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4152F45D" w:rsidR="001D6C46" w:rsidRPr="009A6D92" w:rsidRDefault="001D6C46" w:rsidP="00C257C9">
      <w:pPr>
        <w:rPr>
          <w:rFonts w:ascii="TH SarabunPSK" w:hAnsi="TH SarabunPSK" w:cs="TH SarabunPSK" w:hint="cs"/>
          <w:cs/>
          <w:lang w:val="en-US"/>
        </w:rPr>
      </w:pPr>
    </w:p>
    <w:p w14:paraId="5EB77890" w14:textId="29FF8E0F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77777777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1A7A43C6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6CEB04CF" w:rsidR="000440AA" w:rsidRDefault="004B0639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  <w:r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B6F7CBA" wp14:editId="222A9BB1">
                <wp:simplePos x="0" y="0"/>
                <wp:positionH relativeFrom="margin">
                  <wp:posOffset>216535</wp:posOffset>
                </wp:positionH>
                <wp:positionV relativeFrom="paragraph">
                  <wp:posOffset>80010</wp:posOffset>
                </wp:positionV>
                <wp:extent cx="6007100" cy="698500"/>
                <wp:effectExtent l="0" t="0" r="12700" b="25400"/>
                <wp:wrapNone/>
                <wp:docPr id="317014557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0" cy="698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5DCD1" w14:textId="2EDA25B1" w:rsidR="00A954B1" w:rsidRPr="004B0639" w:rsidRDefault="00DF3DB9" w:rsidP="004B0639">
                            <w:pPr>
                              <w:jc w:val="center"/>
                              <w:rPr>
                                <w:rFonts w:ascii="Kanit" w:hAnsi="Kanit"/>
                                <w:b/>
                                <w:bCs/>
                                <w:color w:val="FFFF00"/>
                                <w:sz w:val="64"/>
                                <w:szCs w:val="280"/>
                                <w:lang w:val="en-US"/>
                              </w:rPr>
                            </w:pPr>
                            <w:r w:rsidRPr="004B0639">
                              <w:rPr>
                                <w:rFonts w:ascii="Kanit" w:hAnsi="Kanit"/>
                                <w:b/>
                                <w:bCs/>
                                <w:color w:val="FFFF00"/>
                                <w:sz w:val="64"/>
                                <w:szCs w:val="280"/>
                                <w:lang w:val="en-US"/>
                              </w:rPr>
                              <w:t>GEORGIA</w:t>
                            </w:r>
                            <w:r w:rsidR="00584D89" w:rsidRPr="004B0639">
                              <w:rPr>
                                <w:rFonts w:ascii="Kanit" w:hAnsi="Kanit"/>
                                <w:b/>
                                <w:bCs/>
                                <w:sz w:val="64"/>
                                <w:szCs w:val="280"/>
                                <w:lang w:val="en-US"/>
                              </w:rPr>
                              <w:t xml:space="preserve"> </w:t>
                            </w:r>
                            <w:r w:rsidRPr="004B0639">
                              <w:rPr>
                                <w:rFonts w:ascii="Kanit" w:hAnsi="Kanit"/>
                                <w:b/>
                                <w:bCs/>
                                <w:color w:val="FFFFFF" w:themeColor="background1"/>
                                <w:sz w:val="64"/>
                                <w:szCs w:val="280"/>
                                <w:lang w:val="en-US"/>
                              </w:rPr>
                              <w:t>IN MY MIND</w:t>
                            </w:r>
                            <w:r w:rsidR="00584D89" w:rsidRPr="004B0639">
                              <w:rPr>
                                <w:rFonts w:ascii="Kanit" w:hAnsi="Kanit"/>
                                <w:b/>
                                <w:bCs/>
                                <w:color w:val="FFFFFF" w:themeColor="background1"/>
                                <w:sz w:val="64"/>
                                <w:szCs w:val="280"/>
                                <w:lang w:val="en-US"/>
                              </w:rPr>
                              <w:t xml:space="preserve"> 8 DAYS</w:t>
                            </w:r>
                          </w:p>
                          <w:p w14:paraId="7A2A5502" w14:textId="6CF115A9" w:rsidR="000B1C02" w:rsidRPr="00516354" w:rsidRDefault="000B1C02" w:rsidP="00584D89">
                            <w:pPr>
                              <w:rPr>
                                <w:rFonts w:ascii="Kanit" w:hAnsi="Kanit" w:cs="TH SarabunPSK"/>
                                <w:b/>
                                <w:bCs/>
                                <w:color w:val="FFFFFF" w:themeColor="background1"/>
                                <w:sz w:val="30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F7CBA" id="Rectangle: Rounded Corners 26" o:spid="_x0000_s1026" style="position:absolute;margin-left:17.05pt;margin-top:6.3pt;width:473pt;height:5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" fillcolor="#002060" strokecolor="#002060" strokeweight="2pt">
                <v:textbox>
                  <w:txbxContent>
                    <w:p w14:paraId="04E5DCD1" w14:textId="2EDA25B1" w:rsidR="00A954B1" w:rsidRPr="004B0639" w:rsidRDefault="00DF3DB9" w:rsidP="004B0639">
                      <w:pPr>
                        <w:jc w:val="center"/>
                        <w:rPr>
                          <w:rFonts w:ascii="Kanit" w:hAnsi="Kanit"/>
                          <w:b/>
                          <w:bCs/>
                          <w:color w:val="FFFF00"/>
                          <w:sz w:val="64"/>
                          <w:szCs w:val="280"/>
                          <w:lang w:val="en-US"/>
                        </w:rPr>
                      </w:pPr>
                      <w:r w:rsidRPr="004B0639">
                        <w:rPr>
                          <w:rFonts w:ascii="Kanit" w:hAnsi="Kanit"/>
                          <w:b/>
                          <w:bCs/>
                          <w:color w:val="FFFF00"/>
                          <w:sz w:val="64"/>
                          <w:szCs w:val="280"/>
                          <w:lang w:val="en-US"/>
                        </w:rPr>
                        <w:t>GEORGIA</w:t>
                      </w:r>
                      <w:r w:rsidR="00584D89" w:rsidRPr="004B0639">
                        <w:rPr>
                          <w:rFonts w:ascii="Kanit" w:hAnsi="Kanit"/>
                          <w:b/>
                          <w:bCs/>
                          <w:sz w:val="64"/>
                          <w:szCs w:val="280"/>
                          <w:lang w:val="en-US"/>
                        </w:rPr>
                        <w:t xml:space="preserve"> </w:t>
                      </w:r>
                      <w:r w:rsidRPr="004B0639">
                        <w:rPr>
                          <w:rFonts w:ascii="Kanit" w:hAnsi="Kanit"/>
                          <w:b/>
                          <w:bCs/>
                          <w:color w:val="FFFFFF" w:themeColor="background1"/>
                          <w:sz w:val="64"/>
                          <w:szCs w:val="280"/>
                          <w:lang w:val="en-US"/>
                        </w:rPr>
                        <w:t>IN MY MIND</w:t>
                      </w:r>
                      <w:r w:rsidR="00584D89" w:rsidRPr="004B0639">
                        <w:rPr>
                          <w:rFonts w:ascii="Kanit" w:hAnsi="Kanit"/>
                          <w:b/>
                          <w:bCs/>
                          <w:color w:val="FFFFFF" w:themeColor="background1"/>
                          <w:sz w:val="64"/>
                          <w:szCs w:val="280"/>
                          <w:lang w:val="en-US"/>
                        </w:rPr>
                        <w:t xml:space="preserve"> 8 DAYS</w:t>
                      </w:r>
                    </w:p>
                    <w:p w14:paraId="7A2A5502" w14:textId="6CF115A9" w:rsidR="000B1C02" w:rsidRPr="00516354" w:rsidRDefault="000B1C02" w:rsidP="00584D89">
                      <w:pPr>
                        <w:rPr>
                          <w:rFonts w:ascii="Kanit" w:hAnsi="Kanit" w:cs="TH SarabunPSK"/>
                          <w:b/>
                          <w:bCs/>
                          <w:color w:val="FFFFFF" w:themeColor="background1"/>
                          <w:sz w:val="30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00575E" w14:textId="28740DBF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60DFE3E9" w:rsidR="000B1C02" w:rsidRDefault="000B1C02" w:rsidP="00B0396A">
      <w:pPr>
        <w:rPr>
          <w:rFonts w:ascii="TH SarabunPSK" w:hAnsi="TH SarabunPSK" w:cs="TH SarabunPSK"/>
          <w:noProof/>
          <w:cs/>
          <w:lang w:val="en-US"/>
        </w:rPr>
      </w:pPr>
    </w:p>
    <w:p w14:paraId="71899CAD" w14:textId="33A2D4AE" w:rsidR="000B1C02" w:rsidRDefault="00B70C2F" w:rsidP="00B0396A">
      <w:pPr>
        <w:rPr>
          <w:rFonts w:ascii="TH SarabunPSK" w:hAnsi="TH SarabunPSK" w:cs="TH SarabunPSK"/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7961BFF" wp14:editId="0841090D">
                <wp:simplePos x="0" y="0"/>
                <wp:positionH relativeFrom="margin">
                  <wp:posOffset>749935</wp:posOffset>
                </wp:positionH>
                <wp:positionV relativeFrom="paragraph">
                  <wp:posOffset>74930</wp:posOffset>
                </wp:positionV>
                <wp:extent cx="5289550" cy="1003300"/>
                <wp:effectExtent l="0" t="0" r="0" b="6350"/>
                <wp:wrapNone/>
                <wp:docPr id="16760733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D254C" w14:textId="747BE9CC" w:rsidR="00584D89" w:rsidRDefault="00B70C2F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  <w:cs/>
                                <w:lang w:val="en-US"/>
                              </w:rPr>
                              <w:t>เที่ยวจอร์เจียร์แบบไม่ย้อนเส้นทาง จัดเต็มที่เที่ยวที่ต้องห้ามพลาด</w:t>
                            </w:r>
                          </w:p>
                          <w:p w14:paraId="528CCEF7" w14:textId="6A5A11D4" w:rsidR="00584D89" w:rsidRDefault="00584D89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13E21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ล่องเรือชม</w:t>
                            </w:r>
                            <w:r w:rsidR="00B70C2F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ทะเลดำ</w:t>
                            </w:r>
                            <w:r w:rsidRPr="00A13E21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B70C2F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นั่งรถ</w:t>
                            </w:r>
                            <w:r w:rsidR="00B70C2F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4WD</w:t>
                            </w:r>
                            <w:r w:rsidR="00B70C2F" w:rsidRPr="00B70C2F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คาซเบกี้</w:t>
                            </w:r>
                            <w:r w:rsidRPr="00A13E21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B70C2F"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ขึ้นกระเช้า</w:t>
                            </w:r>
                            <w:r w:rsidR="00B70C2F" w:rsidRPr="00B70C2F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>ป้อมนาริคาล่า</w:t>
                            </w:r>
                          </w:p>
                          <w:p w14:paraId="509AA264" w14:textId="1D193EB6" w:rsidR="00B70C2F" w:rsidRDefault="00B70C2F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IrisUPC" w:hAnsi="IrisUPC" w:cs="IrisUPC" w:hint="cs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:lang w:val="en-US"/>
                              </w:rPr>
                              <w:t xml:space="preserve">พิเศษ </w:t>
                            </w:r>
                            <w:r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Wine T</w:t>
                            </w:r>
                            <w:r w:rsidR="00CE78A2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sting </w:t>
                            </w:r>
                            <w:r w:rsidR="00455128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(</w:t>
                            </w:r>
                            <w:r w:rsidR="00455128" w:rsidRPr="00455128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Mukharai Winery</w:t>
                            </w:r>
                            <w:r w:rsidR="00455128">
                              <w:rPr>
                                <w:rFonts w:ascii="IrisUPC" w:hAnsi="IrisUPC" w:cs="IrisUPC"/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)</w:t>
                            </w:r>
                          </w:p>
                          <w:p w14:paraId="2C929BBB" w14:textId="77777777" w:rsidR="00B70C2F" w:rsidRPr="00A13E21" w:rsidRDefault="00B70C2F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C0000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61B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59.05pt;margin-top:5.9pt;width:416.5pt;height:79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" filled="f" stroked="f" strokeweight=".5pt">
                <v:textbox>
                  <w:txbxContent>
                    <w:p w14:paraId="68FD254C" w14:textId="747BE9CC" w:rsidR="00584D89" w:rsidRDefault="00B70C2F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noProof/>
                          <w:color w:val="002060"/>
                          <w:sz w:val="36"/>
                          <w:szCs w:val="36"/>
                          <w:cs/>
                          <w:lang w:val="en-US"/>
                        </w:rPr>
                      </w:pPr>
                      <w:r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002060"/>
                          <w:sz w:val="36"/>
                          <w:szCs w:val="36"/>
                          <w:cs/>
                          <w:lang w:val="en-US"/>
                        </w:rPr>
                        <w:t>เที่ยวจอร์เจียร์แบบไม่ย้อนเส้นทาง จัดเต็มที่เที่ยวที่ต้องห้ามพลาด</w:t>
                      </w:r>
                    </w:p>
                    <w:p w14:paraId="528CCEF7" w14:textId="6A5A11D4" w:rsidR="00584D89" w:rsidRDefault="00584D89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 w:rsidRPr="00A13E21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ล่องเรือชม</w:t>
                      </w:r>
                      <w:r w:rsidR="00B70C2F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ทะเลดำ</w:t>
                      </w:r>
                      <w:r w:rsidRPr="00A13E21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 xml:space="preserve"> </w:t>
                      </w:r>
                      <w:r w:rsidR="00B70C2F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นั่งรถ</w:t>
                      </w:r>
                      <w:r w:rsidR="00B70C2F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4WD</w:t>
                      </w:r>
                      <w:r w:rsidR="00B70C2F" w:rsidRPr="00B70C2F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คาซเบกี้</w:t>
                      </w:r>
                      <w:r w:rsidRPr="00A13E21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 xml:space="preserve"> </w:t>
                      </w:r>
                      <w:r w:rsidR="00B70C2F"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ขึ้นกระเช้า</w:t>
                      </w:r>
                      <w:r w:rsidR="00B70C2F" w:rsidRPr="00B70C2F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>ป้อมนาริคาล่า</w:t>
                      </w:r>
                    </w:p>
                    <w:p w14:paraId="509AA264" w14:textId="1D193EB6" w:rsidR="00B70C2F" w:rsidRDefault="00B70C2F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IrisUPC" w:hAnsi="IrisUPC" w:cs="IrisUPC" w:hint="cs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:lang w:val="en-US"/>
                        </w:rPr>
                        <w:t xml:space="preserve">พิเศษ </w:t>
                      </w:r>
                      <w:r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Wine T</w:t>
                      </w:r>
                      <w:r w:rsidR="00CE78A2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a</w:t>
                      </w:r>
                      <w:r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sting </w:t>
                      </w:r>
                      <w:r w:rsidR="00455128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(</w:t>
                      </w:r>
                      <w:r w:rsidR="00455128" w:rsidRPr="00455128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Mukharai Winery</w:t>
                      </w:r>
                      <w:r w:rsidR="00455128">
                        <w:rPr>
                          <w:rFonts w:ascii="IrisUPC" w:hAnsi="IrisUPC" w:cs="IrisUPC"/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lang w:val="en-US"/>
                        </w:rPr>
                        <w:t>)</w:t>
                      </w:r>
                    </w:p>
                    <w:p w14:paraId="2C929BBB" w14:textId="77777777" w:rsidR="00B70C2F" w:rsidRPr="00A13E21" w:rsidRDefault="00B70C2F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C00000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D89">
        <w:rPr>
          <w:rFonts w:ascii="TH SarabunPSK" w:hAnsi="TH SarabunPSK" w:cs="TH SarabunPSK"/>
          <w:noProof/>
          <w:lang w:val="en-U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D36FDAB" wp14:editId="22A23B32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5289550" cy="1054100"/>
                <wp:effectExtent l="19050" t="19050" r="44450" b="31750"/>
                <wp:wrapNone/>
                <wp:docPr id="1070354590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0" cy="10541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BBA1F" w14:textId="37003183" w:rsidR="00584D89" w:rsidRPr="00584D89" w:rsidRDefault="00584D89" w:rsidP="00584D89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002060"/>
                                <w:sz w:val="28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6FDAB" id="Rectangle: Rounded Corners 29" o:spid="_x0000_s1028" style="position:absolute;margin-left:0;margin-top:4.9pt;width:416.5pt;height:83pt;z-index:25199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" fillcolor="white [3212]" strokecolor="#002060" strokeweight="4.5pt">
                <v:textbox>
                  <w:txbxContent>
                    <w:p w14:paraId="30ABBA1F" w14:textId="37003183" w:rsidR="00584D89" w:rsidRPr="00584D89" w:rsidRDefault="00584D89" w:rsidP="00584D89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002060"/>
                          <w:sz w:val="28"/>
                          <w:szCs w:val="2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39D8CD" w14:textId="35A26FAB" w:rsidR="00A954B1" w:rsidRDefault="00A954B1" w:rsidP="00B0396A">
      <w:pPr>
        <w:rPr>
          <w:rFonts w:ascii="TH SarabunPSK" w:hAnsi="TH SarabunPSK" w:cs="TH SarabunPSK"/>
          <w:noProof/>
          <w:lang w:val="en-US"/>
        </w:rPr>
      </w:pPr>
    </w:p>
    <w:p w14:paraId="058B68B9" w14:textId="087DC860" w:rsidR="00A954B1" w:rsidRDefault="00A954B1" w:rsidP="00B0396A">
      <w:pPr>
        <w:rPr>
          <w:rFonts w:ascii="TH SarabunPSK" w:hAnsi="TH SarabunPSK" w:cs="TH SarabunPSK"/>
          <w:noProof/>
          <w:lang w:val="en-US"/>
        </w:rPr>
      </w:pPr>
    </w:p>
    <w:p w14:paraId="5146011F" w14:textId="5C7CADF1" w:rsidR="001B4984" w:rsidRDefault="00CE78A2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1997184" behindDoc="0" locked="0" layoutInCell="1" allowOverlap="1" wp14:anchorId="0DB28A16" wp14:editId="00C67181">
            <wp:simplePos x="0" y="0"/>
            <wp:positionH relativeFrom="margin">
              <wp:posOffset>-208915</wp:posOffset>
            </wp:positionH>
            <wp:positionV relativeFrom="paragraph">
              <wp:posOffset>521335</wp:posOffset>
            </wp:positionV>
            <wp:extent cx="7060565" cy="4707255"/>
            <wp:effectExtent l="0" t="0" r="6985" b="0"/>
            <wp:wrapTopAndBottom/>
            <wp:docPr id="15475234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2349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565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D5663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3C6229E5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75B2E003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06579C00" w14:textId="77777777" w:rsidR="001B4984" w:rsidRDefault="001B4984" w:rsidP="00B0396A">
      <w:pPr>
        <w:rPr>
          <w:rFonts w:ascii="TH SarabunPSK" w:hAnsi="TH SarabunPSK" w:cs="TH SarabunPSK"/>
          <w:noProof/>
          <w:lang w:val="en-US"/>
        </w:rPr>
      </w:pPr>
    </w:p>
    <w:p w14:paraId="44F8E7E5" w14:textId="77777777" w:rsidR="00406966" w:rsidRPr="00A954B1" w:rsidRDefault="00406966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301A5E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3BC5F478" w:rsidR="003B4B80" w:rsidRPr="00174F06" w:rsidRDefault="00FA4829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FA4829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สนามบินเมืองอิสตันบูล-</w:t>
            </w:r>
            <w:r w:rsidR="000B1E77"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เมืองทบิลิซี-ป้อมนาริคาล่า-สะพานแห่งสันติภาพ-โบสถ์ตรีนิตี้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76E9E05B" w:rsidR="003B4B80" w:rsidRPr="00174F06" w:rsidRDefault="00FA4829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0B01C3C9" w14:textId="5DC0A419" w:rsidR="000824D3" w:rsidRDefault="0055407E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5407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อนุสาวรีย์ประวัติศาสตร์จอร์เจีย</w:t>
            </w:r>
            <w:r w:rsidRPr="0055407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0B1E77"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เมืองมิทสเคต้า</w:t>
            </w:r>
          </w:p>
          <w:p w14:paraId="6CA4D4C3" w14:textId="6839C32F" w:rsidR="003B4B80" w:rsidRPr="00B675DD" w:rsidRDefault="000B1E77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ป้อมอนานูรี-เมืองกูดาอูรี-อนุสรณ์สถานรัสเซียจอร์เจีย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489B969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13A7028C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700BBB19" w14:textId="645D434B" w:rsidR="009A0D08" w:rsidRPr="00174F06" w:rsidRDefault="000B1E77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เมืองคาซเบกี้-โบสถ์เกอร์เกตี้-มุคคารานี ไวน์เนอรี่ (</w:t>
            </w:r>
            <w:r w:rsidRPr="000B1E77">
              <w:rPr>
                <w:rFonts w:ascii="TH SarabunPSK" w:hAnsi="TH SarabunPSK" w:cs="TH SarabunPSK"/>
                <w:noProof/>
                <w:color w:val="002060"/>
                <w:lang w:val="en-US"/>
              </w:rPr>
              <w:t>WINE TESTING)-</w:t>
            </w: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พิพิธภัณฑ์ โจเซฟสตาลิน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115E6130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18AD7501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1DDA34B6" w:rsidR="009A0D08" w:rsidRPr="00174F06" w:rsidRDefault="00844C0B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44C0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เมืองคูไตซี-น้ำพุคอลคิส-ถ้ำพรอมีธีอุส-โบสถ์โมซาเมต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6E92CCC9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43CDC72F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113D5091" w:rsidR="009A0D08" w:rsidRPr="00174F06" w:rsidRDefault="00583114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583114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ตลาดเมืองคูไตซี-มหาวิหารบากราติ-เมืองบาทูมี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6E64468D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71E9C759" w:rsidR="009A0D08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820112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4648CF4C" w:rsidR="003B4B80" w:rsidRPr="00174F06" w:rsidRDefault="000B1E77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B1E7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เมืองบาทูมี-ล่องเรือทะเลดำ-อนุสาวรีย์อาลีและนีโน่-สนามบินเมืองบาทูมี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231EFD72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309F9219" w:rsidR="003B4B80" w:rsidRPr="00174F06" w:rsidRDefault="00FA4829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4CA5382F" w:rsidR="003B4B80" w:rsidRPr="00174F06" w:rsidRDefault="009A0D08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3B4B80" w:rsidRPr="00174F06" w:rsidRDefault="003B4B80" w:rsidP="00301A5E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5C9185EA" w:rsidR="003B4B80" w:rsidRPr="00174F06" w:rsidRDefault="00E17C84" w:rsidP="00301A5E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FA4829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สนามบินเมืองอิสตันบูล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3B4B80"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174780F4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5C118BD0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7542F4D4" w:rsidR="003B4B80" w:rsidRPr="00174F06" w:rsidRDefault="003B4B80" w:rsidP="00301A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42E6460F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14C8B2A" wp14:editId="5CD7C9E5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8B2A" id="Text Box 3" o:spid="_x0000_s1029" type="#_x0000_t202" style="position:absolute;margin-left:0;margin-top:19.4pt;width:563.65pt;height:38pt;z-index:251917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T8NQ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0C9D998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3233F2" wp14:editId="292A365A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30" type="#_x0000_t202" style="position:absolute;margin-left:0;margin-top:19.1pt;width:27.5pt;height:96.75pt;z-index:25167872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spEQ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640B36" wp14:editId="043AEE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31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0T2ek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172FDC" w14:textId="5FC1BE90" w:rsidR="00301A5E" w:rsidRDefault="009C0299" w:rsidP="00301A5E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1999232" behindDoc="0" locked="0" layoutInCell="1" allowOverlap="1" wp14:anchorId="4F5858F7" wp14:editId="26B880E4">
            <wp:simplePos x="0" y="0"/>
            <wp:positionH relativeFrom="margin">
              <wp:align>right</wp:align>
            </wp:positionH>
            <wp:positionV relativeFrom="paragraph">
              <wp:posOffset>930275</wp:posOffset>
            </wp:positionV>
            <wp:extent cx="6667500" cy="3949700"/>
            <wp:effectExtent l="0" t="0" r="0" b="0"/>
            <wp:wrapSquare wrapText="bothSides"/>
            <wp:docPr id="218838960" name="Picture 16" descr="A large airplane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38960" name="Picture 16" descr="A large airplane flying in the sk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8E">
        <w:rPr>
          <w:rFonts w:ascii="TH SarabunPSK" w:hAnsi="TH SarabunPSK" w:cs="TH SarabunPSK"/>
          <w:b/>
          <w:bCs/>
          <w:color w:val="002060"/>
          <w:lang w:val="en-US"/>
        </w:rPr>
        <w:t>20</w:t>
      </w:r>
      <w:r w:rsidR="00C146DA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A0348E"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C146DA" w:rsidRPr="007077B5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</w:t>
      </w:r>
      <w:r w:rsidR="00244BB8">
        <w:rPr>
          <w:rFonts w:ascii="TH SarabunPSK" w:hAnsi="TH SarabunPSK" w:cs="TH SarabunPSK"/>
          <w:b/>
          <w:bCs/>
          <w:color w:val="002060"/>
          <w:lang w:val="en-US"/>
        </w:rPr>
        <w:t>10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แถว </w:t>
      </w:r>
      <w:r w:rsidR="00244BB8">
        <w:rPr>
          <w:rFonts w:ascii="TH SarabunPSK" w:hAnsi="TH SarabunPSK" w:cs="TH SarabunPSK"/>
          <w:b/>
          <w:bCs/>
          <w:color w:val="002060"/>
          <w:lang w:val="en-US"/>
        </w:rPr>
        <w:t>U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 w:rsidR="00244BB8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244BB8">
        <w:rPr>
          <w:rFonts w:ascii="TH SarabunPSK" w:hAnsi="TH SarabunPSK" w:cs="TH SarabunPSK"/>
          <w:b/>
          <w:bCs/>
          <w:color w:val="002060"/>
          <w:lang w:val="en-US"/>
        </w:rPr>
        <w:t>TURKISH AIRLINE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 w:rsidR="00244BB8">
        <w:rPr>
          <w:rFonts w:ascii="TH SarabunPSK" w:hAnsi="TH SarabunPSK" w:cs="TH SarabunPSK"/>
          <w:b/>
          <w:bCs/>
          <w:color w:val="002060"/>
          <w:lang w:val="en-US"/>
        </w:rPr>
        <w:t>T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3069C4C6" w14:textId="4E718CD7" w:rsidR="009C0299" w:rsidRDefault="009C0299" w:rsidP="00301A5E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75163B1" w14:textId="03C40FCF" w:rsidR="001F0317" w:rsidRPr="001F0317" w:rsidRDefault="00BE08E5" w:rsidP="001F0317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22.45</w:t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244BB8" w:rsidRPr="007077B5">
        <w:rPr>
          <w:rFonts w:ascii="TH SarabunPSK" w:hAnsi="TH SarabunPSK" w:cs="TH SarabunPSK" w:hint="cs"/>
          <w:color w:val="002060"/>
          <w:cs/>
        </w:rPr>
        <w:tab/>
      </w:r>
      <w:r w:rsidR="00244BB8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ออกเดินทางสู่ </w:t>
      </w:r>
      <w:r w:rsidR="004B3D03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2E1406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244BB8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2E1406"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="00244BB8" w:rsidRPr="007077B5">
        <w:rPr>
          <w:rFonts w:ascii="TH SarabunPSK" w:hAnsi="TH SarabunPSK" w:cs="TH SarabunPSK" w:hint="cs"/>
          <w:color w:val="002060"/>
          <w:cs/>
        </w:rPr>
        <w:t xml:space="preserve"> โดย</w:t>
      </w:r>
      <w:r w:rsidR="002E1406"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="002E1406" w:rsidRPr="002E1406">
        <w:rPr>
          <w:rFonts w:ascii="TH SarabunPSK" w:hAnsi="TH SarabunPSK" w:cs="TH SarabunPSK"/>
          <w:color w:val="002060"/>
        </w:rPr>
        <w:t xml:space="preserve">TURKISH AIRLINE </w:t>
      </w:r>
      <w:r w:rsidR="00244BB8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2E1406">
        <w:rPr>
          <w:rFonts w:ascii="TH SarabunPSK" w:hAnsi="TH SarabunPSK" w:cs="TH SarabunPSK"/>
          <w:color w:val="002060"/>
          <w:lang w:val="en-US"/>
        </w:rPr>
        <w:t>TK69</w:t>
      </w:r>
      <w:r w:rsidR="00244BB8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244BB8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244BB8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44BB8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44BB8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835660A" w14:textId="5CE6DE96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3AF1437" wp14:editId="3B8E552C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2010E266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5757E9" w:rsidRPr="005757E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สนามบินเมืองอิสตันบูล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E15BB" w:rsidRPr="006E15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เมืองทบิลิซี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E15BB" w:rsidRPr="006E15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ป้อมนาริคาล่า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6E15BB" w:rsidRPr="006E15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สะพานแห่งสันติภาพ</w:t>
                            </w:r>
                            <w:r w:rsidR="005757E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6E15BB" w:rsidRPr="006E15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โบสถ์ตรีนิตี้</w:t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5757E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2" type="#_x0000_t202" style="position:absolute;left:0;text-align:left;margin-left:0;margin-top:.65pt;width:563.65pt;height:35.7pt;z-index:251921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pi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SJyz8wGygMSZuE4S87wpcSuVsz5Z2ZxeJAIXAj/hEelAIuCk0VJDfbnn+5DPmqKUUpaHMaC&#10;uh87ZgUl6ptGtT9no8Cvj85ofDtEx15HNtcRvWsWgGRluHqGRzPke9WblYXmFfdmHl7FENMc3y6o&#10;782FP64I7h0X83lMwnk1zK/02vAAHaQJmr10r8yak7AeR+IR+rFl+Tt9j7nhSw3znYdKRvEDz0dW&#10;T/TjrMeZOO1lWKZrP2Zd/j1mvwA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As6cpi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2010E266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5757E9" w:rsidRPr="005757E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สนามบินเมืองอิสตันบูล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E15BB" w:rsidRPr="006E15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เมืองทบิลิซี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E15BB" w:rsidRPr="006E15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ป้อมนาริคาล่า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6E15BB" w:rsidRPr="006E15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สะพานแห่งสันติภาพ</w:t>
                      </w:r>
                      <w:r w:rsidR="005757E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6E15BB" w:rsidRPr="006E15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โบสถ์ตรีนิตี้</w:t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5757E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3F889824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13D54DF0" w14:textId="02783D83" w:rsidR="00510D11" w:rsidRPr="007077B5" w:rsidRDefault="00A0348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BE08E5">
        <w:rPr>
          <w:rFonts w:ascii="TH SarabunPSK" w:hAnsi="TH SarabunPSK" w:cs="TH SarabunPSK" w:hint="cs"/>
          <w:b/>
          <w:bCs/>
          <w:color w:val="002060"/>
          <w:cs/>
          <w:lang w:val="en-US"/>
        </w:rPr>
        <w:t>5.15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4B3D03" w:rsidRP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4B3D03"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4B3D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4B3D03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4B3D03"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="004B3D03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075FA532" w14:textId="79C090A6" w:rsidR="00952983" w:rsidRDefault="004B3D03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BE08E5">
        <w:rPr>
          <w:rFonts w:ascii="TH SarabunPSK" w:hAnsi="TH SarabunPSK" w:cs="TH SarabunPSK" w:hint="cs"/>
          <w:b/>
          <w:bCs/>
          <w:color w:val="002060"/>
          <w:cs/>
          <w:lang w:val="en-US"/>
        </w:rPr>
        <w:t>6</w:t>
      </w:r>
      <w:r w:rsidR="00A0348E">
        <w:rPr>
          <w:rFonts w:ascii="TH SarabunPSK" w:hAnsi="TH SarabunPSK" w:cs="TH SarabunPSK"/>
          <w:b/>
          <w:bCs/>
          <w:color w:val="002060"/>
          <w:lang w:val="en-US"/>
        </w:rPr>
        <w:t>.45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0348E" w:rsidRPr="00A0348E">
        <w:rPr>
          <w:rFonts w:ascii="TH SarabunPSK" w:hAnsi="TH SarabunPSK" w:cs="TH SarabunPSK"/>
          <w:b/>
          <w:bCs/>
          <w:color w:val="002060"/>
          <w:cs/>
        </w:rPr>
        <w:t>เมืองทบิลิซี ประเทศจอร์เจีย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077B5">
        <w:rPr>
          <w:rFonts w:ascii="TH SarabunPSK" w:hAnsi="TH SarabunPSK" w:cs="TH SarabunPSK" w:hint="cs"/>
          <w:color w:val="002060"/>
          <w:cs/>
        </w:rPr>
        <w:t>โดย</w:t>
      </w:r>
      <w:r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Pr="002E1406">
        <w:rPr>
          <w:rFonts w:ascii="TH SarabunPSK" w:hAnsi="TH SarabunPSK" w:cs="TH SarabunPSK"/>
          <w:color w:val="002060"/>
        </w:rPr>
        <w:t xml:space="preserve">TURKISH AIRLINE </w:t>
      </w:r>
      <w:r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>
        <w:rPr>
          <w:rFonts w:ascii="TH SarabunPSK" w:hAnsi="TH SarabunPSK" w:cs="TH SarabunPSK"/>
          <w:color w:val="002060"/>
          <w:lang w:val="en-US"/>
        </w:rPr>
        <w:t>TK</w:t>
      </w:r>
      <w:r w:rsidR="00A0348E">
        <w:rPr>
          <w:rFonts w:ascii="TH SarabunPSK" w:hAnsi="TH SarabunPSK" w:cs="TH SarabunPSK"/>
          <w:color w:val="002060"/>
          <w:lang w:val="en-US"/>
        </w:rPr>
        <w:t>378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952983"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952983"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952983" w:rsidRPr="00784199">
        <w:rPr>
          <w:rFonts w:ascii="TH SarabunPSK" w:hAnsi="TH SarabunPSK" w:cs="TH SarabunPSK" w:hint="cs"/>
          <w:cs/>
        </w:rPr>
        <w:t xml:space="preserve"> </w:t>
      </w:r>
    </w:p>
    <w:p w14:paraId="015CC2BE" w14:textId="236A0A1C" w:rsidR="0051103B" w:rsidRDefault="00A0348E" w:rsidP="00406966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BE08E5">
        <w:rPr>
          <w:rFonts w:ascii="TH SarabunPSK" w:hAnsi="TH SarabunPSK" w:cs="TH SarabunPSK" w:hint="cs"/>
          <w:b/>
          <w:bCs/>
          <w:color w:val="002060"/>
          <w:cs/>
          <w:lang w:val="en-US"/>
        </w:rPr>
        <w:t>0.05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4B3D03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Pr="00A0348E">
        <w:rPr>
          <w:rFonts w:ascii="TH SarabunPSK" w:hAnsi="TH SarabunPSK" w:cs="TH SarabunPSK"/>
          <w:b/>
          <w:bCs/>
          <w:color w:val="002060"/>
          <w:cs/>
        </w:rPr>
        <w:t>เมืองทบิลิซี ประเทศจอร์เจีย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="00525345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จากนั้นนำท่านเดินทางสู่ </w:t>
      </w:r>
      <w:r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เมืองทบิลิซี (</w:t>
      </w:r>
      <w:r w:rsidRPr="00A0348E">
        <w:rPr>
          <w:rFonts w:ascii="TH SarabunPSK" w:hAnsi="TH SarabunPSK" w:cs="TH SarabunPSK"/>
          <w:b/>
          <w:bCs/>
          <w:color w:val="002060"/>
          <w:lang w:val="en-US"/>
        </w:rPr>
        <w:t>TBILISI)</w:t>
      </w:r>
      <w:r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เมืองหลวงและเมืองใหญ่ที่สุดของประเทศจอร์เจีย</w:t>
      </w:r>
      <w:r w:rsidRPr="00A0348E">
        <w:rPr>
          <w:rFonts w:ascii="TH SarabunPSK" w:hAnsi="TH SarabunPSK" w:cs="TH SarabunPSK"/>
          <w:color w:val="002060"/>
          <w:cs/>
          <w:lang w:val="en-US"/>
        </w:rPr>
        <w:t xml:space="preserve"> ตั้งอยู่ริมฝั่งแม่น้ำคูรา (</w:t>
      </w:r>
      <w:r w:rsidRPr="00A0348E">
        <w:rPr>
          <w:rFonts w:ascii="TH SarabunPSK" w:hAnsi="TH SarabunPSK" w:cs="TH SarabunPSK"/>
          <w:color w:val="002060"/>
          <w:lang w:val="en-US"/>
        </w:rPr>
        <w:t xml:space="preserve">KURA) </w:t>
      </w:r>
      <w:r w:rsidRPr="00A0348E">
        <w:rPr>
          <w:rFonts w:ascii="TH SarabunPSK" w:hAnsi="TH SarabunPSK" w:cs="TH SarabunPSK"/>
          <w:color w:val="002060"/>
          <w:cs/>
          <w:lang w:val="en-US"/>
        </w:rPr>
        <w:t>หรือเรียกว่าแม่น้ำมตควารี (</w:t>
      </w:r>
      <w:r w:rsidRPr="00A0348E">
        <w:rPr>
          <w:rFonts w:ascii="TH SarabunPSK" w:hAnsi="TH SarabunPSK" w:cs="TH SarabunPSK"/>
          <w:color w:val="002060"/>
          <w:lang w:val="en-US"/>
        </w:rPr>
        <w:t xml:space="preserve">MTKVARI) </w:t>
      </w:r>
      <w:r w:rsidRPr="00A0348E">
        <w:rPr>
          <w:rFonts w:ascii="TH SarabunPSK" w:hAnsi="TH SarabunPSK" w:cs="TH SarabunPSK"/>
          <w:color w:val="002060"/>
          <w:cs/>
          <w:lang w:val="en-US"/>
        </w:rPr>
        <w:t>ในภาษาท้องถิ่น ทบิลิซิ มีเนื้อที่ประมาณ 372 ตร.กม. และมีประชากร 1</w:t>
      </w:r>
      <w:r w:rsidRPr="00A0348E">
        <w:rPr>
          <w:rFonts w:ascii="TH SarabunPSK" w:hAnsi="TH SarabunPSK" w:cs="TH SarabunPSK"/>
          <w:color w:val="002060"/>
          <w:lang w:val="en-US"/>
        </w:rPr>
        <w:t>,</w:t>
      </w:r>
      <w:r w:rsidRPr="00A0348E">
        <w:rPr>
          <w:rFonts w:ascii="TH SarabunPSK" w:hAnsi="TH SarabunPSK" w:cs="TH SarabunPSK"/>
          <w:color w:val="002060"/>
          <w:cs/>
          <w:lang w:val="en-US"/>
        </w:rPr>
        <w:t>093</w:t>
      </w:r>
      <w:r w:rsidRPr="00A0348E">
        <w:rPr>
          <w:rFonts w:ascii="TH SarabunPSK" w:hAnsi="TH SarabunPSK" w:cs="TH SarabunPSK"/>
          <w:color w:val="002060"/>
          <w:lang w:val="en-US"/>
        </w:rPr>
        <w:t>,</w:t>
      </w:r>
      <w:r w:rsidRPr="00A0348E">
        <w:rPr>
          <w:rFonts w:ascii="TH SarabunPSK" w:hAnsi="TH SarabunPSK" w:cs="TH SarabunPSK"/>
          <w:color w:val="002060"/>
          <w:cs/>
          <w:lang w:val="en-US"/>
        </w:rPr>
        <w:t>000 คน เมืองนี้ถูกสร้างโดย วาคตัง จอร์กาซาลี (</w:t>
      </w:r>
      <w:r w:rsidRPr="00A0348E">
        <w:rPr>
          <w:rFonts w:ascii="TH SarabunPSK" w:hAnsi="TH SarabunPSK" w:cs="TH SarabunPSK"/>
          <w:color w:val="002060"/>
          <w:lang w:val="en-US"/>
        </w:rPr>
        <w:t xml:space="preserve">VAKHTANG GORGASALI) </w:t>
      </w:r>
      <w:r w:rsidRPr="00A0348E">
        <w:rPr>
          <w:rFonts w:ascii="TH SarabunPSK" w:hAnsi="TH SarabunPSK" w:cs="TH SarabunPSK"/>
          <w:color w:val="002060"/>
          <w:cs/>
          <w:lang w:val="en-US"/>
        </w:rPr>
        <w:t>กษัตริย์จอร์เจียแห่งคาร์ตลี (ไอบีเรีย) ได้ก่อตั้งเมืองนี้ขึ้นในคริสตศตวรรษที่ 4 เมืองทบิลิซิเป็นศูนย์กลางการทำอุตสาหกรรม สังคมและวัฒนธรรมในภูมิภาคคอเคซัส ในประวัติศาสตร์เมืองนี้อยู่ในสายทางหนึ่งของเส้นทางสายไหม และปัจจุบันยังมีบทบาทสำคัญในฐานะศูนย์กลางการขนส่งและการค้า เนื่องจากความได้เปรียบทางยุทธศาสตร์ในแง่ที่ตั้งที่เป็นจุดตัดระหว่างทวีปเอเชียกับทวียุโรป</w:t>
      </w:r>
    </w:p>
    <w:p w14:paraId="7C9DDADA" w14:textId="0A23255B" w:rsidR="001F0317" w:rsidRDefault="0051103B" w:rsidP="00406966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00256" behindDoc="0" locked="0" layoutInCell="1" allowOverlap="1" wp14:anchorId="51EAD9D5" wp14:editId="50C25EDC">
            <wp:simplePos x="0" y="0"/>
            <wp:positionH relativeFrom="column">
              <wp:posOffset>1378585</wp:posOffset>
            </wp:positionH>
            <wp:positionV relativeFrom="paragraph">
              <wp:posOffset>3810</wp:posOffset>
            </wp:positionV>
            <wp:extent cx="4762500" cy="2854325"/>
            <wp:effectExtent l="0" t="0" r="0" b="3175"/>
            <wp:wrapSquare wrapText="bothSides"/>
            <wp:docPr id="298428975" name="Picture 15" descr="A tower with a cross on top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28975" name="Picture 15" descr="A tower with a cross on top of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DD0F5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D923654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F127A40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8FB1F5F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EBC496E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854515C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8F2485A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98A9E3D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BB8CB7E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15E1679" w14:textId="77777777" w:rsidR="006E48A3" w:rsidRDefault="006E48A3" w:rsidP="00A0348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C3070AC" w14:textId="11C4E35F" w:rsidR="005877B1" w:rsidRPr="00221C09" w:rsidRDefault="00127271" w:rsidP="00221C09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cs/>
          <w:lang w:val="en-US"/>
        </w:rPr>
        <w:drawing>
          <wp:anchor distT="0" distB="0" distL="114300" distR="114300" simplePos="0" relativeHeight="252001280" behindDoc="0" locked="0" layoutInCell="1" allowOverlap="1" wp14:anchorId="07DCA0B4" wp14:editId="116BF66C">
            <wp:simplePos x="0" y="0"/>
            <wp:positionH relativeFrom="column">
              <wp:posOffset>3433354</wp:posOffset>
            </wp:positionH>
            <wp:positionV relativeFrom="paragraph">
              <wp:posOffset>629920</wp:posOffset>
            </wp:positionV>
            <wp:extent cx="2731770" cy="1637665"/>
            <wp:effectExtent l="0" t="0" r="0" b="635"/>
            <wp:wrapSquare wrapText="bothSides"/>
            <wp:docPr id="88977050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D03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B3D03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B3D03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B3D03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B3D03" w:rsidRPr="00497EB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4B3D0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0348E" w:rsidRPr="00A0348E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นำท่านขึ้นกระเช้าไฟฟ้าสู่ ป้อมนาริคาล่า (</w:t>
      </w:r>
      <w:r w:rsidR="00A0348E" w:rsidRPr="00A0348E">
        <w:rPr>
          <w:rFonts w:ascii="TH SarabunPSK" w:hAnsi="TH SarabunPSK" w:cs="TH SarabunPSK"/>
          <w:b/>
          <w:bCs/>
          <w:color w:val="002060"/>
          <w:lang w:val="en-US"/>
        </w:rPr>
        <w:t>NARIKALA FORTRESS)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ให้ท่านได้ชมป้อมปราการซึ่งเป็นป้อมโบราณที่ถูกสร้างในราวศตวรรษที่ 4 ในรูปแบบของชูริสทซิเค อันหมายถึงรูปแบบที่ไม่มีความสม่ำเสมอกัน และต่อมาในราวศตวรรษที่ 7 สมัยของราชวงศ์อูมัยยาดได้มีการก่อสร้างต่อขยายออกไปอีก และต่อมาในสมัยของกษัตริย์เดวิด (ปีค.ศ.1089-1125) ได้มีการ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lastRenderedPageBreak/>
        <w:t>สร้างเพิ่มเติมขึ้นอีก ซึ่งต่อมาเมื่อพวกมองโกลได้เข้ามายึดครอง ก็ได้เรียกชื่อป้อมแห่งนี้ว่า นาริน กาลา (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NARIN QALA)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ซึ่งมีความหมายว่า ป้อมอันเล็ก (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LITTLE FORTRESS)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 xml:space="preserve">และต่อมาบางส่วนได้พังทลายลง เพราะว่าเกิดแผ่นดินไหวและได้ถูกรื้อทำลาย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(รวมค่ากระเช้า</w:t>
      </w:r>
      <w:r w:rsidR="00CE78A2"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03328" behindDoc="0" locked="0" layoutInCell="1" allowOverlap="1" wp14:anchorId="772525FF" wp14:editId="6427536E">
            <wp:simplePos x="0" y="0"/>
            <wp:positionH relativeFrom="column">
              <wp:posOffset>3543935</wp:posOffset>
            </wp:positionH>
            <wp:positionV relativeFrom="paragraph">
              <wp:posOffset>984250</wp:posOffset>
            </wp:positionV>
            <wp:extent cx="2604770" cy="1562100"/>
            <wp:effectExtent l="0" t="0" r="5080" b="0"/>
            <wp:wrapSquare wrapText="bothSides"/>
            <wp:docPr id="986282173" name="Picture 19" descr="A collage of a stat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82173" name="Picture 19" descr="A collage of a statu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ขึ้นและลงแล้ว)</w:t>
      </w:r>
      <w:r w:rsidR="00A0348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0348E" w:rsidRPr="00A0348E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A0348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นำท่านถ่ายรูปมารดาแห่งจอร์เจีย (</w:t>
      </w:r>
      <w:r w:rsidR="00A0348E" w:rsidRPr="00A0348E">
        <w:rPr>
          <w:rFonts w:ascii="TH SarabunPSK" w:hAnsi="TH SarabunPSK" w:cs="TH SarabunPSK"/>
          <w:b/>
          <w:bCs/>
          <w:color w:val="002060"/>
          <w:lang w:val="en-US"/>
        </w:rPr>
        <w:t>MOTHER OF GEORGIA)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อนุสาวรีย์สัญลักษณ์สำคัญที่ตั้งตระหง่านอยู่ใจกลางเมืองราวกับกำลังเฝ้ามองผู้คน มีอีกชื่อหนึ่งคือ มารดาคาร์ทลิส และ คาร์ทลิส เดดา เป็นประติมากรรมที่ตั้งอยู่บนยอดเยาโซโลลากีเพื่อฉลองที่ทบิลิซีครบครอบ 1,500 ปี</w:t>
      </w:r>
      <w:r w:rsidR="00A0348E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นำท่านถ่ายรูปกับสะพานแห่งสันติภาพ (</w:t>
      </w:r>
      <w:r w:rsidR="00A0348E" w:rsidRPr="00A0348E">
        <w:rPr>
          <w:rFonts w:ascii="TH SarabunPSK" w:hAnsi="TH SarabunPSK" w:cs="TH SarabunPSK"/>
          <w:b/>
          <w:bCs/>
          <w:color w:val="002060"/>
          <w:lang w:val="en-US"/>
        </w:rPr>
        <w:t>THE BRIDGE OF PEACE)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สะพานที่ทอดยาวเหนือแม่น้ำคูราได้รับคำสั่งจากศาลากลางเมืองทบิลิซีให้สร้างลักษณะการออกแบบร่วมสมัยที่เชื่อมเมืองเก่าทบิลิซีกับเขตใหม่ ออกแบบโดยชาวอิตาลี่ ซึ่งสะพานประกอบด้วยแสงไฟกว่า 10,000 ดวงและจะเปิดในตอนกลางคืน</w:t>
      </w:r>
      <w:r w:rsidR="00A0348E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 xml:space="preserve">นำท่านสู่ </w:t>
      </w:r>
      <w:r w:rsidR="00A0348E" w:rsidRPr="00A0348E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โบสถ์ตรีนิตี้ (</w:t>
      </w:r>
      <w:r w:rsidR="00A0348E" w:rsidRPr="00A0348E">
        <w:rPr>
          <w:rFonts w:ascii="TH SarabunPSK" w:hAnsi="TH SarabunPSK" w:cs="TH SarabunPSK"/>
          <w:b/>
          <w:bCs/>
          <w:color w:val="002060"/>
          <w:lang w:val="en-US"/>
        </w:rPr>
        <w:t>HOLY TRINITY CATHEDRAL OF TBILISI)</w:t>
      </w:r>
      <w:r w:rsidR="00A0348E" w:rsidRPr="00A0348E">
        <w:rPr>
          <w:rFonts w:ascii="TH SarabunPSK" w:hAnsi="TH SarabunPSK" w:cs="TH SarabunPSK"/>
          <w:color w:val="002060"/>
          <w:lang w:val="en-US"/>
        </w:rPr>
        <w:t xml:space="preserve"> </w:t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มีความหมายว่าโบสถ์พระตรีเอกานุภาพศักดิ์สิทธิ์แห่งกรุงทบิลิซี หรือ อารามซามีบา ชื่อเรียกของคนท้องถิ่น เป็นวิหารหลักของชาวคริสต์นิกายจอร์เจียนออร์โธด็อกซ์ในกรุงทบิลิซี ก่อสร้างขึ้นระหว่างปี ค.ศ.1995 -2004 ใหญ่ที่สุดอันดับ 3 ของศาสนสถานในนิกายออร์โธด๊อกซ์ตะวันออกทั่วโลกแม้จะมีอายุไม่มากแต่ก็เป็นโบสถ์ตัวอย่างของสถาปัตยกรรมแบบจอร์เจียนท้องถิ่นที่มีรูปแบบทางศิลปะจากไบแซนไทน์โบสถ์เป็น อาคาร</w:t>
      </w:r>
      <w:r w:rsidR="00221C09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02304" behindDoc="0" locked="0" layoutInCell="1" allowOverlap="1" wp14:anchorId="42F18810" wp14:editId="083A0177">
            <wp:simplePos x="0" y="0"/>
            <wp:positionH relativeFrom="margin">
              <wp:align>left</wp:align>
            </wp:positionH>
            <wp:positionV relativeFrom="paragraph">
              <wp:posOffset>5597525</wp:posOffset>
            </wp:positionV>
            <wp:extent cx="6816090" cy="4086225"/>
            <wp:effectExtent l="0" t="0" r="3810" b="9525"/>
            <wp:wrapSquare wrapText="bothSides"/>
            <wp:docPr id="423731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48E" w:rsidRPr="00A0348E">
        <w:rPr>
          <w:rFonts w:ascii="TH SarabunPSK" w:hAnsi="TH SarabunPSK" w:cs="TH SarabunPSK"/>
          <w:color w:val="002060"/>
          <w:cs/>
          <w:lang w:val="en-US"/>
        </w:rPr>
        <w:t>ขนาดใหญ่ที่โดดเด่นมาก</w:t>
      </w:r>
    </w:p>
    <w:p w14:paraId="346C01EF" w14:textId="77777777" w:rsidR="005877B1" w:rsidRDefault="005877B1" w:rsidP="00E432E7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67FF1FE" w14:textId="595F3473" w:rsidR="00092D06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7588B2C2" w14:textId="51899E5D" w:rsidR="00E432E7" w:rsidRDefault="00E945DB" w:rsidP="0097738E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0348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IVERIA INN HOTEL</w:t>
      </w:r>
      <w:r w:rsidR="0097738E" w:rsidRPr="0097738E">
        <w:rPr>
          <w:rFonts w:ascii="TH SarabunPSK" w:hAnsi="TH SarabunPSK" w:cs="TH SarabunPSK"/>
          <w:b/>
          <w:bCs/>
          <w:i/>
          <w:iCs/>
          <w:color w:val="002060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18317D4" w14:textId="1CEE322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1977934E" wp14:editId="29E02859">
                <wp:simplePos x="0" y="0"/>
                <wp:positionH relativeFrom="margin">
                  <wp:posOffset>-263179</wp:posOffset>
                </wp:positionH>
                <wp:positionV relativeFrom="paragraph">
                  <wp:posOffset>139873</wp:posOffset>
                </wp:positionV>
                <wp:extent cx="7155873" cy="453600"/>
                <wp:effectExtent l="0" t="0" r="26035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873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14E8465B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55407E" w:rsidRP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อนุสาวรีย์ประวัติศาสตร์จอร์เจีย</w:t>
                            </w:r>
                            <w:r w:rsidR="005540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เมืองมิทสเคต้า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ป้อมอนานูรี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เมืองกูดาอูรี</w:t>
                            </w:r>
                            <w:r w:rsidR="002B4B6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อนุสรณ์สถานรัสเซีย</w:t>
                            </w:r>
                            <w:r w:rsidR="00F8679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F86799" w:rsidRPr="00F867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จอร์เจีย</w:t>
                            </w:r>
                            <w:r w:rsidR="0069084D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</w:t>
                            </w:r>
                            <w:r w:rsid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(B/</w:t>
                            </w:r>
                            <w:r w:rsidR="007678FD" w:rsidRP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L</w:t>
                            </w:r>
                            <w:r w:rsidRPr="0055407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/D)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3" type="#_x0000_t202" style="position:absolute;left:0;text-align:left;margin-left:-20.7pt;margin-top:11pt;width:563.45pt;height:35.7pt;z-index:25139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" fillcolor="#002060" strokecolor="#002060" strokeweight=".5pt">
                <v:textbox>
                  <w:txbxContent>
                    <w:p w14:paraId="0D72BEA0" w14:textId="14E8465B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55407E" w:rsidRP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อนุสาวรีย์ประวัติศาสตร์จอร์เจีย</w:t>
                      </w:r>
                      <w:r w:rsidR="0055407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เมืองมิทสเคต้า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ป้อมอนานูรี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เมืองกูดาอูรี</w:t>
                      </w:r>
                      <w:r w:rsidR="002B4B6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อนุสรณ์สถานรัสเซีย</w:t>
                      </w:r>
                      <w:r w:rsidR="00F8679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F86799" w:rsidRPr="00F867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จอร์เจีย</w:t>
                      </w:r>
                      <w:r w:rsidR="0069084D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</w:t>
                      </w:r>
                      <w:r w:rsid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 xml:space="preserve"> </w:t>
                      </w:r>
                      <w:r w:rsidRP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(B/</w:t>
                      </w:r>
                      <w:r w:rsidR="007678FD" w:rsidRP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L</w:t>
                      </w:r>
                      <w:r w:rsidRPr="0055407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/D)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1D614879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E3FB3F5" w14:textId="2861AD7A" w:rsidR="000846AC" w:rsidRPr="00712B6B" w:rsidRDefault="000846AC" w:rsidP="008D4C27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0DC743EA" w14:textId="5D1B732F" w:rsidR="00945045" w:rsidRDefault="00581444" w:rsidP="00A7451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1" w:name="_Hlk525216870"/>
      <w:r>
        <w:rPr>
          <w:rFonts w:ascii="TH SarabunPSK" w:hAnsi="TH SarabunPSK" w:cs="TH SarabunPSK"/>
          <w:noProof/>
          <w:color w:val="002060"/>
          <w:cs/>
          <w:lang w:val="en-US"/>
        </w:rPr>
        <w:drawing>
          <wp:anchor distT="0" distB="0" distL="114300" distR="114300" simplePos="0" relativeHeight="252005376" behindDoc="0" locked="0" layoutInCell="1" allowOverlap="1" wp14:anchorId="2431F50B" wp14:editId="5A1310F2">
            <wp:simplePos x="0" y="0"/>
            <wp:positionH relativeFrom="column">
              <wp:posOffset>3322262</wp:posOffset>
            </wp:positionH>
            <wp:positionV relativeFrom="paragraph">
              <wp:posOffset>3114675</wp:posOffset>
            </wp:positionV>
            <wp:extent cx="2797175" cy="1676400"/>
            <wp:effectExtent l="0" t="0" r="3175" b="0"/>
            <wp:wrapSquare wrapText="bothSides"/>
            <wp:docPr id="196952267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045">
        <w:rPr>
          <w:rFonts w:ascii="TH SarabunPSK" w:hAnsi="TH SarabunPSK" w:cs="TH SarabunPSK"/>
          <w:noProof/>
          <w:color w:val="002060"/>
          <w:cs/>
          <w:lang w:val="en-US"/>
        </w:rPr>
        <w:drawing>
          <wp:anchor distT="0" distB="0" distL="114300" distR="114300" simplePos="0" relativeHeight="252006400" behindDoc="0" locked="0" layoutInCell="1" allowOverlap="1" wp14:anchorId="60CEB3A2" wp14:editId="356F3969">
            <wp:simplePos x="0" y="0"/>
            <wp:positionH relativeFrom="column">
              <wp:posOffset>3321685</wp:posOffset>
            </wp:positionH>
            <wp:positionV relativeFrom="paragraph">
              <wp:posOffset>4886325</wp:posOffset>
            </wp:positionV>
            <wp:extent cx="2795905" cy="1676400"/>
            <wp:effectExtent l="0" t="0" r="4445" b="0"/>
            <wp:wrapSquare wrapText="bothSides"/>
            <wp:docPr id="3442324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D61">
        <w:rPr>
          <w:rFonts w:ascii="TH SarabunPSK" w:hAnsi="TH SarabunPSK" w:cs="TH SarabunPSK"/>
          <w:noProof/>
          <w:color w:val="002060"/>
          <w:cs/>
          <w:lang w:val="en-US"/>
        </w:rPr>
        <w:drawing>
          <wp:anchor distT="0" distB="0" distL="114300" distR="114300" simplePos="0" relativeHeight="252004352" behindDoc="0" locked="0" layoutInCell="1" allowOverlap="1" wp14:anchorId="40BBDCA9" wp14:editId="564F25F0">
            <wp:simplePos x="0" y="0"/>
            <wp:positionH relativeFrom="column">
              <wp:posOffset>3322876</wp:posOffset>
            </wp:positionH>
            <wp:positionV relativeFrom="paragraph">
              <wp:posOffset>1371600</wp:posOffset>
            </wp:positionV>
            <wp:extent cx="2789634" cy="1671685"/>
            <wp:effectExtent l="0" t="0" r="0" b="5080"/>
            <wp:wrapSquare wrapText="bothSides"/>
            <wp:docPr id="168834038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34" cy="16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9CB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95644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74511"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อนุสาวรีย์ประวัติศาสตร์จอร์เจีย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A74511"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(</w:t>
      </w:r>
      <w:r w:rsidR="00A74511" w:rsidRPr="00A74511">
        <w:rPr>
          <w:rFonts w:ascii="TH SarabunPSK" w:hAnsi="TH SarabunPSK" w:cs="TH SarabunPSK"/>
          <w:b/>
          <w:bCs/>
          <w:color w:val="002060"/>
          <w:lang w:val="en-US"/>
        </w:rPr>
        <w:t>THE CHRONICLE OF GEORGIA)</w:t>
      </w:r>
      <w:r w:rsidR="00A74511" w:rsidRPr="00A74511">
        <w:rPr>
          <w:rFonts w:ascii="TH SarabunPSK" w:hAnsi="TH SarabunPSK" w:cs="TH SarabunPSK"/>
          <w:color w:val="002060"/>
          <w:lang w:val="en-US"/>
        </w:rPr>
        <w:t xml:space="preserve"> 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 xml:space="preserve">มีลักษณะเป็นแท่งหินสีดำขนาดใหญ่ แกะสลักเป็นรูปต่างๆ ที่สื่อถึงเรื่องราวในอดีตของประเทศจอร์เจีย สร้างขึ้นโดย ซุราป สถาปนิกชื่อดังก่อสร้างเมื่อปี 1985 ประกอบด้วยแท่งเสา 16 แท่ง แต่ละแท่งสูง 35 เมตร แต่ละเสาจะแบ่งเรื่องราวออกเป็น 3 ส่วนนั่นคือ ส่วนล่างสุดเกี่ยวกับพระคัมภีร์ของศาสนาคริสต์ ส่วนกลางเกี่ยวกับเรื่องของข้าราชการชนชั้นสูงของจอร์เจีย และส่วนบนเกี่ยวกับเหตุการณ์สำคัญต่างๆ ของประเทศ 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>โดย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>ท่านสามารถชมวิวเมืองจากมุมสูงได้จากสถานที่แห่งนี้</w:t>
      </w:r>
      <w:r w:rsidR="0095644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 xml:space="preserve">นำท่านออกเดินทางไปยัง </w:t>
      </w:r>
      <w:r w:rsidR="00A74511"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เมืองมิทสเคต้า (</w:t>
      </w:r>
      <w:r w:rsidR="00A74511" w:rsidRPr="00A74511">
        <w:rPr>
          <w:rFonts w:ascii="TH SarabunPSK" w:hAnsi="TH SarabunPSK" w:cs="TH SarabunPSK"/>
          <w:b/>
          <w:bCs/>
          <w:color w:val="002060"/>
          <w:lang w:val="en-US"/>
        </w:rPr>
        <w:t>MTSKHETA)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4511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74511">
        <w:rPr>
          <w:rFonts w:ascii="TH SarabunPSK" w:hAnsi="TH SarabunPSK" w:cs="TH SarabunPSK"/>
          <w:color w:val="FF0000"/>
          <w:lang w:val="en-US"/>
        </w:rPr>
        <w:t xml:space="preserve">30 </w:t>
      </w:r>
      <w:r w:rsidR="00A74511">
        <w:rPr>
          <w:rFonts w:ascii="TH SarabunPSK" w:hAnsi="TH SarabunPSK" w:cs="TH SarabunPSK" w:hint="cs"/>
          <w:color w:val="FF0000"/>
          <w:cs/>
          <w:lang w:val="en-US"/>
        </w:rPr>
        <w:t>นาที</w:t>
      </w:r>
      <w:r w:rsidR="00A74511" w:rsidRPr="00A74511">
        <w:rPr>
          <w:rFonts w:ascii="TH SarabunPSK" w:hAnsi="TH SarabunPSK" w:cs="TH SarabunPSK"/>
          <w:color w:val="002060"/>
          <w:lang w:val="en-US"/>
        </w:rPr>
        <w:t xml:space="preserve"> 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>ที่ตั้งอยู่ทางด้านเหนือห่างจากกรุงทบิลิซีประมาณ</w:t>
      </w:r>
      <w:r w:rsidR="00A7451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74511" w:rsidRPr="00A74511">
        <w:rPr>
          <w:rFonts w:ascii="TH SarabunPSK" w:hAnsi="TH SarabunPSK" w:cs="TH SarabunPSK"/>
          <w:color w:val="002060"/>
          <w:cs/>
          <w:lang w:val="en-US"/>
        </w:rPr>
        <w:t xml:space="preserve">20กม.ในจังหวัดคาร์ทลี่ทางด้านตะวันออกของจอร์เจียเมืองนี้นับว่าเป็นเมืองที่มีความเก่าแห่งหนึ่งของประเทศ </w:t>
      </w:r>
    </w:p>
    <w:p w14:paraId="612B01F4" w14:textId="6EAB8258" w:rsidR="001F0317" w:rsidRPr="00956443" w:rsidRDefault="00A74511" w:rsidP="00945045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A74511">
        <w:rPr>
          <w:rFonts w:ascii="TH SarabunPSK" w:hAnsi="TH SarabunPSK" w:cs="TH SarabunPSK"/>
          <w:color w:val="002060"/>
          <w:cs/>
          <w:lang w:val="en-US"/>
        </w:rPr>
        <w:t>นำท่าน</w:t>
      </w:r>
      <w:r>
        <w:rPr>
          <w:rFonts w:ascii="TH SarabunPSK" w:hAnsi="TH SarabunPSK" w:cs="TH SarabunPSK" w:hint="cs"/>
          <w:color w:val="002060"/>
          <w:cs/>
          <w:lang w:val="en-US"/>
        </w:rPr>
        <w:t>เข้า</w:t>
      </w:r>
      <w:r w:rsidRPr="00A74511">
        <w:rPr>
          <w:rFonts w:ascii="TH SarabunPSK" w:hAnsi="TH SarabunPSK" w:cs="TH SarabunPSK"/>
          <w:color w:val="002060"/>
          <w:cs/>
          <w:lang w:val="en-US"/>
        </w:rPr>
        <w:t xml:space="preserve">ชม </w:t>
      </w:r>
      <w:r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วิหารจวารี (</w:t>
      </w:r>
      <w:r w:rsidRPr="00A74511">
        <w:rPr>
          <w:rFonts w:ascii="TH SarabunPSK" w:hAnsi="TH SarabunPSK" w:cs="TH SarabunPSK"/>
          <w:b/>
          <w:bCs/>
          <w:color w:val="002060"/>
          <w:lang w:val="en-US"/>
        </w:rPr>
        <w:t xml:space="preserve">JVARI MONASTERY) 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ซึ่งเป็นวิหารในรูปแบบของคริสต์ศาสนาออร์โธด๊อก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ที่ถูกสร้างขึ้นในราวศตวรรษที่ 6 วิหารแห่งนี้ตั้งอยู่บนภูเขาที่มีแม่น้าสองสายไหลมาบรรจบกันคือแม่น้ามิควารีและแม่น้าอรักวี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นำท่าน</w:t>
      </w:r>
      <w:r>
        <w:rPr>
          <w:rFonts w:ascii="TH SarabunPSK" w:hAnsi="TH SarabunPSK" w:cs="TH SarabunPSK" w:hint="cs"/>
          <w:color w:val="002060"/>
          <w:cs/>
          <w:lang w:val="en-US"/>
        </w:rPr>
        <w:t>เข้า</w:t>
      </w:r>
      <w:r w:rsidRPr="00A74511">
        <w:rPr>
          <w:rFonts w:ascii="TH SarabunPSK" w:hAnsi="TH SarabunPSK" w:cs="TH SarabunPSK"/>
          <w:color w:val="002060"/>
          <w:cs/>
          <w:lang w:val="en-US"/>
        </w:rPr>
        <w:t xml:space="preserve">ชม </w:t>
      </w:r>
      <w:r w:rsidRPr="00A74511">
        <w:rPr>
          <w:rFonts w:ascii="TH SarabunPSK" w:hAnsi="TH SarabunPSK" w:cs="TH SarabunPSK"/>
          <w:b/>
          <w:bCs/>
          <w:color w:val="002060"/>
          <w:cs/>
          <w:lang w:val="en-US"/>
        </w:rPr>
        <w:t>วิหารสเวติสโคเวลี (</w:t>
      </w:r>
      <w:r w:rsidRPr="00A74511">
        <w:rPr>
          <w:rFonts w:ascii="TH SarabunPSK" w:hAnsi="TH SarabunPSK" w:cs="TH SarabunPSK"/>
          <w:b/>
          <w:bCs/>
          <w:color w:val="002060"/>
          <w:lang w:val="en-US"/>
        </w:rPr>
        <w:t>SVETI TSKHOVELI CATHEDRAL)</w:t>
      </w:r>
      <w:r w:rsidRPr="00A74511">
        <w:rPr>
          <w:rFonts w:ascii="TH SarabunPSK" w:hAnsi="TH SarabunPSK" w:cs="TH SarabunPSK"/>
          <w:color w:val="002060"/>
          <w:lang w:val="en-US"/>
        </w:rPr>
        <w:t xml:space="preserve"> 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ซึ่งเป็นโบสถ์อีกแห่งหนึ่งที่อยู่ในบริเวณของ</w:t>
      </w:r>
      <w:r w:rsidR="00D84D37" w:rsidRPr="00D84D37">
        <w:rPr>
          <w:rFonts w:ascii="TH SarabunPSK" w:hAnsi="TH SarabunPSK" w:cs="TH SarabunPSK"/>
          <w:color w:val="002060"/>
          <w:cs/>
          <w:lang w:val="en-US"/>
        </w:rPr>
        <w:t>มิทสเคต้า</w:t>
      </w:r>
      <w:r w:rsidR="00D84D3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A74511">
        <w:rPr>
          <w:rFonts w:ascii="TH SarabunPSK" w:hAnsi="TH SarabunPSK" w:cs="TH SarabunPSK"/>
          <w:color w:val="002060"/>
          <w:cs/>
          <w:lang w:val="en-US"/>
        </w:rPr>
        <w:t xml:space="preserve">ที่มีรูปแบบของจอร์เจียออร์โธด๊อกถูกสร้างขึ้นในราวศตวรรษที่11 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 ชื่อ </w:t>
      </w:r>
      <w:r w:rsidRPr="00A74511">
        <w:rPr>
          <w:rFonts w:ascii="TH SarabunPSK" w:hAnsi="TH SarabunPSK" w:cs="TH SarabunPSK"/>
          <w:color w:val="002060"/>
          <w:lang w:val="en-US"/>
        </w:rPr>
        <w:t xml:space="preserve">ARSUKISDZE </w:t>
      </w:r>
      <w:r w:rsidRPr="00A74511">
        <w:rPr>
          <w:rFonts w:ascii="TH SarabunPSK" w:hAnsi="TH SarabunPSK" w:cs="TH SarabunPSK"/>
          <w:color w:val="002060"/>
          <w:cs/>
          <w:lang w:val="en-US"/>
        </w:rPr>
        <w:t>มีขนาดใหญ่เป็นอันดับสองของประเทศอีกทั้งยังเป็นศูนย์กลางที่ท</w:t>
      </w:r>
      <w:r w:rsidR="0039394C">
        <w:rPr>
          <w:rFonts w:ascii="TH SarabunPSK" w:hAnsi="TH SarabunPSK" w:cs="TH SarabunPSK" w:hint="cs"/>
          <w:color w:val="002060"/>
          <w:cs/>
          <w:lang w:val="en-US"/>
        </w:rPr>
        <w:t>ำ</w:t>
      </w:r>
      <w:r w:rsidRPr="00A74511">
        <w:rPr>
          <w:rFonts w:ascii="TH SarabunPSK" w:hAnsi="TH SarabunPSK" w:cs="TH SarabunPSK"/>
          <w:color w:val="002060"/>
          <w:cs/>
          <w:lang w:val="en-US"/>
        </w:rPr>
        <w:t xml:space="preserve">ให้ชาวจอร์เจียเปลี่ยนความเชื่อและหันมานับถือศาสนาคริสต์ </w:t>
      </w:r>
    </w:p>
    <w:p w14:paraId="43182A2C" w14:textId="4BC6E442" w:rsidR="007B5FF3" w:rsidRPr="007B5FF3" w:rsidRDefault="00524303" w:rsidP="001977D3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07424" behindDoc="0" locked="0" layoutInCell="1" allowOverlap="1" wp14:anchorId="44BD84C8" wp14:editId="65BDE67F">
            <wp:simplePos x="0" y="0"/>
            <wp:positionH relativeFrom="margin">
              <wp:posOffset>-107950</wp:posOffset>
            </wp:positionH>
            <wp:positionV relativeFrom="paragraph">
              <wp:posOffset>5560060</wp:posOffset>
            </wp:positionV>
            <wp:extent cx="6865620" cy="4114800"/>
            <wp:effectExtent l="0" t="0" r="0" b="0"/>
            <wp:wrapSquare wrapText="bothSides"/>
            <wp:docPr id="15489022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08448" behindDoc="0" locked="0" layoutInCell="1" allowOverlap="1" wp14:anchorId="6580D1F5" wp14:editId="1C21C354">
            <wp:simplePos x="0" y="0"/>
            <wp:positionH relativeFrom="page">
              <wp:posOffset>1800225</wp:posOffset>
            </wp:positionH>
            <wp:positionV relativeFrom="paragraph">
              <wp:posOffset>787400</wp:posOffset>
            </wp:positionV>
            <wp:extent cx="2813050" cy="1685925"/>
            <wp:effectExtent l="0" t="0" r="6350" b="9525"/>
            <wp:wrapSquare wrapText="bothSides"/>
            <wp:docPr id="119952620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B76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F23B76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23B76" w:rsidRPr="00497EB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95644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14885" w:rsidRPr="00114885">
        <w:rPr>
          <w:rFonts w:ascii="TH SarabunPSK" w:hAnsi="TH SarabunPSK" w:cs="TH SarabunPSK"/>
          <w:b/>
          <w:bCs/>
          <w:color w:val="002060"/>
          <w:cs/>
          <w:lang w:val="en-US"/>
        </w:rPr>
        <w:t>ป้อมอนานูรี (</w:t>
      </w:r>
      <w:r w:rsidR="00114885" w:rsidRPr="00114885">
        <w:rPr>
          <w:rFonts w:ascii="TH SarabunPSK" w:hAnsi="TH SarabunPSK" w:cs="TH SarabunPSK"/>
          <w:b/>
          <w:bCs/>
          <w:color w:val="002060"/>
          <w:lang w:val="en-US"/>
        </w:rPr>
        <w:t>ANANURI FORTRESS)</w:t>
      </w:r>
      <w:r w:rsidR="0011488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14885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14885">
        <w:rPr>
          <w:rFonts w:ascii="TH SarabunPSK" w:hAnsi="TH SarabunPSK" w:cs="TH SarabunPSK"/>
          <w:color w:val="FF0000"/>
          <w:lang w:val="en-US"/>
        </w:rPr>
        <w:t>1</w:t>
      </w:r>
      <w:r w:rsidR="00114885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114885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14885" w:rsidRPr="00114885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เป็นสถานที่ก่อสร้างอันเก่าแก่มีกำแพงล้อมรอบและตั้งอยู่ริมแม่น้ำอรักวี ซึ่งถูกสร้างขึ้นให้เป็นป้อมปราการในศตวรรษที่ 16-17 ภายในยังมีโบสถ์ 2 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ทำให้เห็นภาพทิวทัศน์อันสวยงามของเบื้องล่างและอ่างเก็บน้ำซินวาลี (</w:t>
      </w:r>
      <w:r w:rsidR="00114885" w:rsidRPr="00114885">
        <w:rPr>
          <w:rFonts w:ascii="TH SarabunPSK" w:hAnsi="TH SarabunPSK" w:cs="TH SarabunPSK"/>
          <w:color w:val="002060"/>
          <w:lang w:val="en-US"/>
        </w:rPr>
        <w:t xml:space="preserve">ZHINVALI RESERVOIR)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 xml:space="preserve">และยังมีเขื่อนซึ่งเป็นสถานที่ที่สำคัญสำหรับนำน้ำที่เก็บไว้ส่งต่อไปยังเมืองหลวง </w:t>
      </w:r>
      <w:r w:rsidR="0011488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 xml:space="preserve">เดินทางสู่ </w:t>
      </w:r>
      <w:r w:rsidR="00114885" w:rsidRPr="00114885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เมืองกูดาอูรี (</w:t>
      </w:r>
      <w:r w:rsidR="00114885" w:rsidRPr="00114885">
        <w:rPr>
          <w:rFonts w:ascii="TH SarabunPSK" w:hAnsi="TH SarabunPSK" w:cs="TH SarabunPSK"/>
          <w:b/>
          <w:bCs/>
          <w:color w:val="002060"/>
          <w:lang w:val="en-US"/>
        </w:rPr>
        <w:t>GUDAURI)</w:t>
      </w:r>
      <w:r w:rsidR="0011488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14885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846920">
        <w:rPr>
          <w:rFonts w:ascii="TH SarabunPSK" w:hAnsi="TH SarabunPSK" w:cs="TH SarabunPSK"/>
          <w:color w:val="FF0000"/>
          <w:lang w:val="en-US"/>
        </w:rPr>
        <w:t xml:space="preserve">        </w:t>
      </w:r>
      <w:r w:rsidR="00114885">
        <w:rPr>
          <w:rFonts w:ascii="TH SarabunPSK" w:hAnsi="TH SarabunPSK" w:cs="TH SarabunPSK"/>
          <w:color w:val="FF0000"/>
          <w:lang w:val="en-US"/>
        </w:rPr>
        <w:t>1</w:t>
      </w:r>
      <w:r w:rsidR="00114885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114885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14885" w:rsidRPr="00114885">
        <w:rPr>
          <w:rFonts w:ascii="TH SarabunPSK" w:hAnsi="TH SarabunPSK" w:cs="TH SarabunPSK"/>
          <w:color w:val="002060"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ซึ่งเป็นเมืองสำหรับสกีรีสอร์ทที่มีชื่อเสียงที่ตั้งอยู่บริเวณที่ราบเชิงเขาของเทือกเขาคอเคซัสใหญ่ที่มีความสูงจากระดับน้ำทะเลประมาณ 2</w:t>
      </w:r>
      <w:r w:rsidR="00114885" w:rsidRPr="00114885">
        <w:rPr>
          <w:rFonts w:ascii="TH SarabunPSK" w:hAnsi="TH SarabunPSK" w:cs="TH SarabunPSK"/>
          <w:color w:val="002060"/>
          <w:lang w:val="en-US"/>
        </w:rPr>
        <w:t>,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100 เมตร สถานที่แห่งนี้เป็นแหล่งที่พักผ่อนเล่นสกีของชาวจอร์เจียที่จะนิยมมาเล่นในเดือนธันวาคมจนถึงเดือนเมษายน ซึ่งเป็นช่วงที่สวยงามและมีหิมะปกคลุมอยู่ตลอดเวลา</w:t>
      </w:r>
      <w:r w:rsidR="0011488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นำท่านแวะชม</w:t>
      </w:r>
      <w:r w:rsidR="00114885">
        <w:rPr>
          <w:rFonts w:ascii="TH SarabunPSK" w:hAnsi="TH SarabunPSK" w:cs="TH SarabunPSK" w:hint="cs"/>
          <w:color w:val="002060"/>
          <w:cs/>
          <w:lang w:val="en-US"/>
        </w:rPr>
        <w:t>และถ่ายภาพ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b/>
          <w:bCs/>
          <w:color w:val="002060"/>
          <w:cs/>
          <w:lang w:val="en-US"/>
        </w:rPr>
        <w:t>อนุสรณ์สถานรัสเซีย – จอร์เจีย (</w:t>
      </w:r>
      <w:r w:rsidR="00114885" w:rsidRPr="00114885">
        <w:rPr>
          <w:rFonts w:ascii="TH SarabunPSK" w:hAnsi="TH SarabunPSK" w:cs="TH SarabunPSK"/>
          <w:b/>
          <w:bCs/>
          <w:color w:val="002060"/>
          <w:lang w:val="en-US"/>
        </w:rPr>
        <w:t>RUSSIA – GEORGIA FRIENDSHIP MONUMENT)</w:t>
      </w:r>
      <w:r w:rsidR="00114885" w:rsidRPr="00114885">
        <w:rPr>
          <w:rFonts w:ascii="TH SarabunPSK" w:hAnsi="TH SarabunPSK" w:cs="TH SarabunPSK"/>
          <w:color w:val="002060"/>
          <w:lang w:val="en-US"/>
        </w:rPr>
        <w:t xml:space="preserve">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>อนุสรณ์สถานหินโค้งขนาดใหญ่บนเนินเขา สร้างขึ้นในปี 1983 เพื่อเฉลิมฉลองครอบรอบ 200 ปี ของสนธิสัญญาจอร์จีเอฟสกี (</w:t>
      </w:r>
      <w:r w:rsidR="00114885" w:rsidRPr="00114885">
        <w:rPr>
          <w:rFonts w:ascii="TH SarabunPSK" w:hAnsi="TH SarabunPSK" w:cs="TH SarabunPSK"/>
          <w:color w:val="002060"/>
          <w:lang w:val="en-US"/>
        </w:rPr>
        <w:t xml:space="preserve">TREATY OF GEORGIEVSKI) </w:t>
      </w:r>
      <w:r w:rsidR="00114885" w:rsidRPr="00114885">
        <w:rPr>
          <w:rFonts w:ascii="TH SarabunPSK" w:hAnsi="TH SarabunPSK" w:cs="TH SarabunPSK"/>
          <w:color w:val="002060"/>
          <w:cs/>
          <w:lang w:val="en-US"/>
        </w:rPr>
        <w:t xml:space="preserve">และความสัมพันธ์ระหว่างสหภาพโซเวียตและจอร์เจีย </w:t>
      </w:r>
      <w:r w:rsidR="00114885" w:rsidRPr="00114885">
        <w:rPr>
          <w:rFonts w:ascii="TH SarabunPSK" w:hAnsi="TH SarabunPSK" w:cs="TH SarabunPSK"/>
          <w:b/>
          <w:bCs/>
          <w:color w:val="002060"/>
          <w:cs/>
          <w:lang w:val="en-US"/>
        </w:rPr>
        <w:t>จุดชมวิวนี้ถือเป็นจุดชมวิวที่สวยที่สุดแห่งหนึ่งของจอร์เจีย</w:t>
      </w:r>
      <w:r w:rsidR="0011488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</w:p>
    <w:p w14:paraId="33891694" w14:textId="77777777" w:rsidR="00AD22D9" w:rsidRDefault="00AD22D9" w:rsidP="00F23B76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8884EEB" w14:textId="69A1AD6A" w:rsidR="007B5FF3" w:rsidRDefault="00F23B76" w:rsidP="00F23B76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</w:p>
    <w:p w14:paraId="1A7B3BEA" w14:textId="289883AE" w:rsidR="00523E84" w:rsidRPr="007B5FF3" w:rsidRDefault="00F23B76" w:rsidP="007B5FF3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390175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6200A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GUDAURI INN HOTEL</w:t>
      </w:r>
      <w:r w:rsidR="007B5FF3" w:rsidRPr="007B5FF3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D9EBA6" w14:textId="4249FC19" w:rsidR="00712B6B" w:rsidRDefault="00581E1C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0FCAF77C" wp14:editId="0A8E22E7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06400"/>
                <wp:effectExtent l="0" t="0" r="24130" b="1270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06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000224CA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เมืองคาซเบกี้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โบสถ์เกอร์เกตี้</w:t>
                            </w:r>
                            <w:r w:rsidR="00E459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มุคคารานี ไวน์เนอรี่ 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(Wine Testing)</w:t>
                            </w:r>
                            <w:r w:rsid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-</w:t>
                            </w:r>
                            <w:r w:rsidR="00C14AF3" w:rsidRPr="00C14AF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พิพิธภัณฑ์ โจเซฟ สตาลิ</w:t>
                            </w:r>
                            <w:r w:rsidR="00C14A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น</w:t>
                            </w:r>
                            <w:r w:rsidR="00E459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EB39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14A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BA204AE" w14:textId="77777777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4" type="#_x0000_t202" style="position:absolute;left:0;text-align:left;margin-left:0;margin-top:12.85pt;width:563.65pt;height:32pt;z-index:251392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" fillcolor="#002060" strokecolor="#002060" strokeweight=".5pt">
                <v:textbox>
                  <w:txbxContent>
                    <w:p w14:paraId="1C2F3F74" w14:textId="000224CA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เมืองคาซเบกี้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โบสถ์เกอร์เกตี้</w:t>
                      </w:r>
                      <w:r w:rsidR="00E4595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มุคคารานี ไวน์เนอรี่ 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(Wine Testing)</w:t>
                      </w:r>
                      <w:r w:rsid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-</w:t>
                      </w:r>
                      <w:r w:rsidR="00C14AF3" w:rsidRPr="00C14AF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พิพิธภัณฑ์ โจเซฟ สตาลิ</w:t>
                      </w:r>
                      <w:r w:rsidR="00C14AF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น</w:t>
                      </w:r>
                      <w:r w:rsidR="00E459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EB39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14AF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BA204AE" w14:textId="77777777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E6BC8" w14:textId="3E64705E" w:rsid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4D846938" w14:textId="7684C138" w:rsidR="00712B6B" w:rsidRPr="00712B6B" w:rsidRDefault="00712B6B" w:rsidP="00136016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48DE6E59" w14:textId="2106F2D0" w:rsidR="001F0317" w:rsidRPr="005F1147" w:rsidRDefault="00664F2F" w:rsidP="00E14D4D">
      <w:pPr>
        <w:ind w:left="2127" w:right="851" w:hanging="1276"/>
        <w:jc w:val="thaiDistribute"/>
        <w:rPr>
          <w:rFonts w:ascii="TH SarabunPSK" w:hAnsi="TH SarabunPSK" w:cs="TH SarabunPSK"/>
          <w:color w:val="FF000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A75A8E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นำท่านเดินทาง</w:t>
      </w:r>
      <w:r w:rsidR="005F1147">
        <w:rPr>
          <w:rFonts w:ascii="TH SarabunPSK" w:hAnsi="TH SarabunPSK" w:cs="TH SarabunPSK" w:hint="cs"/>
          <w:color w:val="002060"/>
          <w:cs/>
          <w:lang w:val="en-US"/>
        </w:rPr>
        <w:t>ไ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ปยัง</w:t>
      </w:r>
      <w:r w:rsidR="005F11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16DB8">
        <w:rPr>
          <w:rFonts w:ascii="TH SarabunPSK" w:hAnsi="TH SarabunPSK" w:cs="TH SarabunPSK" w:hint="cs"/>
          <w:color w:val="002060"/>
          <w:cs/>
          <w:lang w:val="en-US"/>
        </w:rPr>
        <w:t xml:space="preserve">          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เมืองคาซเบกี้ (</w:t>
      </w:r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 xml:space="preserve">Kazbegi)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หรือปัจจุบันเรียกว่า เมืองสเตปันสมินดา (</w:t>
      </w:r>
      <w:proofErr w:type="spellStart"/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Stepansminda</w:t>
      </w:r>
      <w:proofErr w:type="spellEnd"/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)</w:t>
      </w:r>
      <w:r w:rsidR="005F114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F1147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5F1147">
        <w:rPr>
          <w:rFonts w:ascii="TH SarabunPSK" w:hAnsi="TH SarabunPSK" w:cs="TH SarabunPSK"/>
          <w:color w:val="FF0000"/>
          <w:lang w:val="en-US"/>
        </w:rPr>
        <w:t>1</w:t>
      </w:r>
      <w:r w:rsidR="005F1147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5F1147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ชื่อนี้เพิ่งเปลี่ยนเมื่อปี 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2006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หลังจากนักบุญนิกายออร์โธด๊อก ชื่อสเตฟาน ได้มาพำนักอาศัยและก่อสร้างสถานที่สำหรับจำศีลภาวนาขึ้น เมืองนี้อยู่ห่างจากเมืองหลวงทบิลิซีประมาณ </w:t>
      </w:r>
      <w:r w:rsidR="005F1147" w:rsidRPr="005F1147">
        <w:rPr>
          <w:rFonts w:ascii="TH SarabunPSK" w:hAnsi="TH SarabunPSK" w:cs="TH SarabunPSK"/>
          <w:color w:val="002060"/>
          <w:lang w:val="en-US"/>
        </w:rPr>
        <w:t>157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กิโลเมตร เป็นเมืองเล็กๆตั้งอยู่ริมฝั่งแม่น้ำเทอร์กี้ถือเป็นศูนย์กลางการท่องเที่ยวบนเทือกเขาคอเคซัส (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Caucasus)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ที่สำคัญของประเทศจอร์เจีย มีภูมิทัศน์ที่สวยงามโดยรอบ รวมทั้งเป็นจุดชมวิวของยอดเขาคาซเบกี้อีกด้วย</w:t>
      </w:r>
      <w:r w:rsidR="005F1147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จากนั้นนำท่านขึ้นรถ </w:t>
      </w:r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4WD (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รถขับเคลื่อน </w:t>
      </w:r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 xml:space="preserve">4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ล้อ)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 เพื่อเข้าสู่ใจกลางหุบเขาคอเคซัส (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Caucasus)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นำท่านชมความสวยงามของ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โบสถ์เกอร์เกตี้ (</w:t>
      </w:r>
      <w:proofErr w:type="spellStart"/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Gergeti</w:t>
      </w:r>
      <w:proofErr w:type="spellEnd"/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 xml:space="preserve"> Trinity Church)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 w:rsidRPr="005F1147">
        <w:rPr>
          <w:rFonts w:ascii="TH SarabunPSK" w:hAnsi="TH SarabunPSK" w:cs="TH SarabunPSK"/>
          <w:b/>
          <w:bCs/>
          <w:color w:val="002060"/>
          <w:cs/>
          <w:lang w:val="en-US"/>
        </w:rPr>
        <w:t>หรือเรียกว่าโบสถ์สมินดา ซาเมบา (</w:t>
      </w:r>
      <w:proofErr w:type="spellStart"/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>Tsminda</w:t>
      </w:r>
      <w:proofErr w:type="spellEnd"/>
      <w:r w:rsidR="005F1147" w:rsidRPr="005F1147">
        <w:rPr>
          <w:rFonts w:ascii="TH SarabunPSK" w:hAnsi="TH SarabunPSK" w:cs="TH SarabunPSK"/>
          <w:b/>
          <w:bCs/>
          <w:color w:val="002060"/>
          <w:lang w:val="en-US"/>
        </w:rPr>
        <w:t xml:space="preserve"> Sameba)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สร้างด้วยหินแกรนิตขนาดใหญ่สร้างขึ้นในศตวรรษที่ 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14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 xml:space="preserve">เป็นโบสถ์ชื่อดังกลางหุบเขาคอเคซัส ซึ่งเป็นสัญลักษณ์สำคัญหนึ่งของประเทศจอร์เจีย ตั้งอยู่บนเทือกเขาคาซเบกี้ที่ระดับความสูงจากน้ำทะเล </w:t>
      </w:r>
      <w:r w:rsidR="005F1147" w:rsidRPr="005F1147">
        <w:rPr>
          <w:rFonts w:ascii="TH SarabunPSK" w:hAnsi="TH SarabunPSK" w:cs="TH SarabunPSK"/>
          <w:color w:val="002060"/>
          <w:lang w:val="en-US"/>
        </w:rPr>
        <w:t xml:space="preserve">2,170 </w:t>
      </w:r>
      <w:r w:rsidR="005F1147" w:rsidRPr="005F1147">
        <w:rPr>
          <w:rFonts w:ascii="TH SarabunPSK" w:hAnsi="TH SarabunPSK" w:cs="TH SarabunPSK"/>
          <w:color w:val="002060"/>
          <w:cs/>
          <w:lang w:val="en-US"/>
        </w:rPr>
        <w:t>เมตร</w:t>
      </w:r>
      <w:r w:rsidR="005F1147" w:rsidRPr="005F1147">
        <w:rPr>
          <w:rFonts w:ascii="TH SarabunPSK" w:hAnsi="TH SarabunPSK" w:cs="TH SarabunPSK"/>
          <w:color w:val="FF0000"/>
          <w:lang w:val="en-US"/>
        </w:rPr>
        <w:t xml:space="preserve"> (</w:t>
      </w:r>
      <w:r w:rsidR="005F1147" w:rsidRPr="005F1147">
        <w:rPr>
          <w:rFonts w:ascii="TH SarabunPSK" w:hAnsi="TH SarabunPSK" w:cs="TH SarabunPSK"/>
          <w:color w:val="FF0000"/>
          <w:cs/>
          <w:lang w:val="en-US"/>
        </w:rPr>
        <w:t>ในกรณีที่มีหิมะตกหนัก จนไม่สามารถเดินทางได้ทางบริษัทขอสงวนสิทธิ์ปรับเปลี่ยนโปรแกรมตามความเหมาะสม)</w:t>
      </w:r>
    </w:p>
    <w:p w14:paraId="1CE69B7F" w14:textId="51156ED9" w:rsidR="00FE4308" w:rsidRDefault="00FE4308" w:rsidP="00A7004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11520" behindDoc="0" locked="0" layoutInCell="1" allowOverlap="1" wp14:anchorId="6304C8E6" wp14:editId="434D548D">
            <wp:simplePos x="0" y="0"/>
            <wp:positionH relativeFrom="column">
              <wp:posOffset>-113665</wp:posOffset>
            </wp:positionH>
            <wp:positionV relativeFrom="paragraph">
              <wp:posOffset>335915</wp:posOffset>
            </wp:positionV>
            <wp:extent cx="6881495" cy="4131310"/>
            <wp:effectExtent l="0" t="0" r="0" b="2540"/>
            <wp:wrapSquare wrapText="bothSides"/>
            <wp:docPr id="21359549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A450A" w14:textId="78291772" w:rsidR="00FE4308" w:rsidRDefault="00FE4308" w:rsidP="00FE4308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DBF6D66" w14:textId="68544FA3" w:rsidR="00CE78A2" w:rsidRDefault="00CE78A2" w:rsidP="00A7004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2016640" behindDoc="0" locked="0" layoutInCell="1" allowOverlap="1" wp14:anchorId="5469A716" wp14:editId="1B114666">
            <wp:simplePos x="0" y="0"/>
            <wp:positionH relativeFrom="column">
              <wp:posOffset>1359535</wp:posOffset>
            </wp:positionH>
            <wp:positionV relativeFrom="paragraph">
              <wp:posOffset>1086485</wp:posOffset>
            </wp:positionV>
            <wp:extent cx="4781550" cy="4806950"/>
            <wp:effectExtent l="0" t="0" r="0" b="0"/>
            <wp:wrapTopAndBottom/>
            <wp:docPr id="2006280192" name="Picture 15" descr="A person tasting wine in a wine cell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80192" name="Picture 15" descr="A person tasting wine in a wine cell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132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00132">
        <w:rPr>
          <w:rFonts w:ascii="TH SarabunPSK" w:hAnsi="TH SarabunPSK" w:cs="TH SarabunPSK"/>
          <w:color w:val="002060"/>
          <w:cs/>
          <w:lang w:val="en-US"/>
        </w:rPr>
        <w:tab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B00132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B00132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702DF3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จากนั้นนำท่านเดินทางสู่ </w:t>
      </w:r>
      <w:r w:rsidR="00C7661C" w:rsidRPr="00C7661C">
        <w:rPr>
          <w:rFonts w:ascii="TH SarabunPSK" w:hAnsi="TH SarabunPSK" w:cs="TH SarabunPSK" w:hint="cs"/>
          <w:b/>
          <w:bCs/>
          <w:color w:val="002060"/>
          <w:cs/>
        </w:rPr>
        <w:t>มุคคารานี ไว</w:t>
      </w:r>
      <w:r w:rsidR="00C7661C" w:rsidRPr="00C766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น์เนอรี่</w:t>
      </w:r>
      <w:r w:rsidR="00C7661C" w:rsidRPr="00C7661C">
        <w:rPr>
          <w:rFonts w:asciiTheme="minorBidi" w:hAnsiTheme="minorBidi" w:cs="Cordia New" w:hint="cs"/>
          <w:b/>
          <w:bCs/>
          <w:color w:val="002060"/>
          <w:cs/>
        </w:rPr>
        <w:t xml:space="preserve"> </w:t>
      </w:r>
      <w:r w:rsidR="00C7661C" w:rsidRPr="00442679">
        <w:rPr>
          <w:rFonts w:ascii="TH SarabunPSK" w:hAnsi="TH SarabunPSK" w:cs="TH SarabunPSK" w:hint="cs"/>
          <w:b/>
          <w:bCs/>
          <w:color w:val="002060"/>
          <w:cs/>
        </w:rPr>
        <w:t>(</w:t>
      </w:r>
      <w:proofErr w:type="spellStart"/>
      <w:r w:rsidR="00C7661C" w:rsidRPr="00442679">
        <w:rPr>
          <w:rFonts w:ascii="TH SarabunPSK" w:hAnsi="TH SarabunPSK" w:cs="TH SarabunPSK" w:hint="cs"/>
          <w:b/>
          <w:bCs/>
          <w:color w:val="002060"/>
          <w:lang w:val="en-US"/>
        </w:rPr>
        <w:t>Mukharai</w:t>
      </w:r>
      <w:proofErr w:type="spellEnd"/>
      <w:r w:rsidR="00C7661C" w:rsidRPr="00442679">
        <w:rPr>
          <w:rFonts w:ascii="TH SarabunPSK" w:hAnsi="TH SarabunPSK" w:cs="TH SarabunPSK" w:hint="cs"/>
          <w:b/>
          <w:bCs/>
          <w:color w:val="002060"/>
        </w:rPr>
        <w:t xml:space="preserve"> Winery)</w:t>
      </w:r>
      <w:r w:rsidR="00C7661C" w:rsidRPr="009D6B61">
        <w:rPr>
          <w:rFonts w:asciiTheme="minorBidi" w:hAnsiTheme="minorBidi" w:cs="Cordia New"/>
          <w:color w:val="002060"/>
        </w:rPr>
        <w:t xml:space="preserve"> </w:t>
      </w:r>
      <w:r w:rsidR="00702DF3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702DF3">
        <w:rPr>
          <w:rFonts w:ascii="TH SarabunPSK" w:hAnsi="TH SarabunPSK" w:cs="TH SarabunPSK" w:hint="cs"/>
          <w:color w:val="FF0000"/>
          <w:cs/>
          <w:lang w:val="en-US"/>
        </w:rPr>
        <w:t>2</w:t>
      </w:r>
      <w:r w:rsidR="00C7661C">
        <w:rPr>
          <w:rFonts w:ascii="TH SarabunPSK" w:hAnsi="TH SarabunPSK" w:cs="TH SarabunPSK"/>
          <w:color w:val="FF0000"/>
          <w:lang w:val="en-US"/>
        </w:rPr>
        <w:t>.30</w:t>
      </w:r>
      <w:r w:rsidR="00702DF3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702DF3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702DF3"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="00C7661C">
        <w:rPr>
          <w:rFonts w:ascii="TH SarabunPSK" w:hAnsi="TH SarabunPSK" w:cs="TH SarabunPSK" w:hint="cs"/>
          <w:color w:val="002060"/>
          <w:cs/>
          <w:lang w:val="en-US"/>
        </w:rPr>
        <w:t>เป็นสถาน</w:t>
      </w:r>
      <w:r w:rsidR="00C7661C" w:rsidRPr="00C7661C">
        <w:rPr>
          <w:rFonts w:ascii="TH SarabunPSK" w:hAnsi="TH SarabunPSK" w:cs="TH SarabunPSK"/>
          <w:color w:val="002060"/>
          <w:cs/>
          <w:lang w:val="en-US"/>
        </w:rPr>
        <w:t>ที่ผลิตไวน์จอร์เจียชั้นนำคุณภาพส</w:t>
      </w:r>
      <w:r w:rsidR="00C7661C">
        <w:rPr>
          <w:rFonts w:ascii="TH SarabunPSK" w:hAnsi="TH SarabunPSK" w:cs="TH SarabunPSK" w:hint="cs"/>
          <w:color w:val="002060"/>
          <w:cs/>
          <w:lang w:val="en-US"/>
        </w:rPr>
        <w:t>ู</w:t>
      </w:r>
      <w:r w:rsidR="00C7661C" w:rsidRPr="00C7661C">
        <w:rPr>
          <w:rFonts w:ascii="TH SarabunPSK" w:hAnsi="TH SarabunPSK" w:cs="TH SarabunPSK"/>
          <w:color w:val="002060"/>
          <w:cs/>
          <w:lang w:val="en-US"/>
        </w:rPr>
        <w:t>ง ไวน์ของมุคคารานีไวน์เนอร์รี่เป็นไวน์สไตล์ท้องถิ่น</w:t>
      </w:r>
      <w:r w:rsidR="00A7004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7661C"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>พิเศษ</w:t>
      </w:r>
      <w:r w:rsidR="00A7004A" w:rsidRPr="00A7004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7004A" w:rsidRPr="00A7004A">
        <w:rPr>
          <w:rFonts w:ascii="TH SarabunPSK" w:hAnsi="TH SarabunPSK" w:cs="TH SarabunPSK"/>
          <w:b/>
          <w:bCs/>
          <w:color w:val="002060"/>
          <w:lang w:val="en-US"/>
        </w:rPr>
        <w:t>!!</w:t>
      </w:r>
      <w:r w:rsidR="00C7661C"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ให้ท่านทดลองชิมไวน์จอร์เจีย</w:t>
      </w:r>
      <w:r w:rsidR="00A7004A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C7661C"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>และเลือ</w:t>
      </w:r>
      <w:r w:rsidR="00FE62BC">
        <w:rPr>
          <w:rFonts w:ascii="TH SarabunPSK" w:hAnsi="TH SarabunPSK" w:cs="TH SarabunPSK" w:hint="cs"/>
          <w:b/>
          <w:bCs/>
          <w:color w:val="002060"/>
          <w:cs/>
          <w:lang w:val="en-US"/>
        </w:rPr>
        <w:t>ก</w:t>
      </w:r>
      <w:r w:rsidR="00C7661C"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>ซื้อไวน์ที่ท่านชื่นชอบ</w:t>
      </w:r>
      <w:r w:rsidR="00A7004A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</w:p>
    <w:p w14:paraId="4A3CEACD" w14:textId="77777777" w:rsidR="00CE78A2" w:rsidRDefault="00CE78A2" w:rsidP="00CE78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B3D3A40" w14:textId="74D5D442" w:rsidR="00D86747" w:rsidRPr="00A7004A" w:rsidRDefault="00A7004A" w:rsidP="00CE78A2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A7004A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A7004A">
        <w:rPr>
          <w:rFonts w:ascii="TH SarabunPSK" w:hAnsi="TH SarabunPSK" w:cs="TH SarabunPSK"/>
          <w:color w:val="002060"/>
          <w:cs/>
          <w:lang w:val="en-US"/>
        </w:rPr>
        <w:t>นำท่านเดินทางสู่</w:t>
      </w:r>
      <w:r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เมืองกอรี (</w:t>
      </w:r>
      <w:r w:rsidRPr="00A7004A">
        <w:rPr>
          <w:rFonts w:ascii="TH SarabunPSK" w:hAnsi="TH SarabunPSK" w:cs="TH SarabunPSK"/>
          <w:b/>
          <w:bCs/>
          <w:color w:val="002060"/>
          <w:lang w:val="en-US"/>
        </w:rPr>
        <w:t xml:space="preserve">GORI)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FF0000"/>
          <w:lang w:val="en-US"/>
        </w:rPr>
        <w:t>1</w:t>
      </w:r>
      <w:r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702DF3">
        <w:rPr>
          <w:rFonts w:ascii="TH SarabunPSK" w:hAnsi="TH SarabunPSK" w:cs="TH SarabunPSK"/>
          <w:color w:val="002060"/>
          <w:lang w:val="en-US"/>
        </w:rPr>
        <w:t xml:space="preserve"> </w:t>
      </w:r>
      <w:r w:rsidRPr="00A7004A">
        <w:rPr>
          <w:rFonts w:ascii="TH SarabunPSK" w:hAnsi="TH SarabunPSK" w:cs="TH SarabunPSK"/>
          <w:color w:val="002060"/>
          <w:cs/>
          <w:lang w:val="en-US"/>
        </w:rPr>
        <w:t>เมืองที่ตั้งอยู่บนเนินเขาที่ในอดีตเคยมีความสำคัญทางด้านทหารในยุคกลางเป็นที่ตั้งของกองกำลังที่อยู่บนถนนสายสำคัญ (</w:t>
      </w:r>
      <w:r w:rsidRPr="00A7004A">
        <w:rPr>
          <w:rFonts w:ascii="TH SarabunPSK" w:hAnsi="TH SarabunPSK" w:cs="TH SarabunPSK"/>
          <w:color w:val="002060"/>
          <w:lang w:val="en-US"/>
        </w:rPr>
        <w:t xml:space="preserve">Georgian Military Highway)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และ </w:t>
      </w:r>
      <w:r w:rsidRPr="00A7004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นำท่านเข้าชมพิพิธภัณฑ์</w:t>
      </w:r>
      <w:r w:rsidRPr="00A7004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โจเซฟ สตาลิน</w:t>
      </w:r>
      <w:r w:rsidRPr="00A7004A">
        <w:rPr>
          <w:rFonts w:ascii="TH SarabunPSK" w:hAnsi="TH SarabunPSK" w:cs="TH SarabunPSK"/>
          <w:color w:val="002060"/>
          <w:cs/>
          <w:lang w:val="en-US"/>
        </w:rPr>
        <w:t xml:space="preserve"> อดีตผู้นำที่มีชื่อเสียงของพรรคอมมิวนิสต์โซเวียต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7661C" w:rsidRPr="00C7661C">
        <w:rPr>
          <w:rFonts w:ascii="TH SarabunPSK" w:hAnsi="TH SarabunPSK" w:cs="TH SarabunPSK"/>
          <w:color w:val="002060"/>
          <w:cs/>
          <w:lang w:val="en-US"/>
        </w:rPr>
        <w:t xml:space="preserve">  </w:t>
      </w:r>
    </w:p>
    <w:p w14:paraId="07E4E6D1" w14:textId="4A3C0505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CFFCC5B" w14:textId="497CD70F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7BD1DCA" w14:textId="1673B2C9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86EBFA7" w14:textId="0CCADEE8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559B74F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40A72B8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C49A612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C975C2C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7D74F91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9B485D8" w14:textId="77777777" w:rsidR="00BE3E66" w:rsidRDefault="00BE3E66" w:rsidP="00470921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9880135" w14:textId="7A145958" w:rsidR="00470921" w:rsidRPr="00581E1C" w:rsidRDefault="00470921" w:rsidP="00470921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2C3D0A61" w14:textId="38A5E129" w:rsidR="00406966" w:rsidRDefault="0079130D" w:rsidP="0040696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b/>
          <w:bCs/>
          <w:i/>
          <w:iCs/>
          <w:color w:val="002060"/>
        </w:rPr>
        <w:t>ASTANA PALACE</w:t>
      </w:r>
      <w:r w:rsidR="005678E3" w:rsidRPr="005678E3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E8BD0A6" w14:textId="02B66614" w:rsidR="0079130D" w:rsidRDefault="0079130D" w:rsidP="00406966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DF908E8" wp14:editId="4D69D052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19100"/>
                <wp:effectExtent l="0" t="0" r="24130" b="1905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172F60D9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6C2261" w:rsidRPr="006C22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</w:t>
                            </w:r>
                            <w:r w:rsidR="00D26C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ง</w:t>
                            </w:r>
                            <w:r w:rsidR="00D26CCC" w:rsidRPr="00D26C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คูไตซี</w:t>
                            </w:r>
                            <w:r w:rsidR="00D162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D16242" w:rsidRPr="00D1624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น้ำพุคอลคิส</w:t>
                            </w:r>
                            <w:r w:rsidR="00D162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D16242" w:rsidRPr="00D1624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ถ้ำพรอมีธีอุส</w:t>
                            </w:r>
                            <w:r w:rsidR="00D162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D16242" w:rsidRPr="00D1624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โบสถ์โมซาเมต</w:t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346D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346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="00497E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97E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D26CC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26CC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D1624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1624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D162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5" type="#_x0000_t202" style="position:absolute;left:0;text-align:left;margin-left:0;margin-top:13.45pt;width:563.65pt;height:33pt;z-index:251939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" fillcolor="#002060" strokecolor="#002060" strokeweight=".5pt">
                <v:textbox>
                  <w:txbxContent>
                    <w:p w14:paraId="54D07F7E" w14:textId="172F60D9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6C2261" w:rsidRPr="006C22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</w:t>
                      </w:r>
                      <w:r w:rsidR="00D26CC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ง</w:t>
                      </w:r>
                      <w:r w:rsidR="00D26CCC" w:rsidRPr="00D26C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คูไตซี</w:t>
                      </w:r>
                      <w:r w:rsidR="00D1624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D16242" w:rsidRPr="00D1624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น้ำพุคอลคิส</w:t>
                      </w:r>
                      <w:r w:rsidR="00D1624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D16242" w:rsidRPr="00D1624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ถ้ำพรอมีธีอุส</w:t>
                      </w:r>
                      <w:r w:rsidR="00D1624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D16242" w:rsidRPr="00D1624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โบสถ์โมซาเมต</w:t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346D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346DF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="00497E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97EB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D26CC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26CC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D1624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1624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D1624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4E7D38CE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45B008D" w14:textId="29A85B4B" w:rsidR="0079130D" w:rsidRPr="008D4C27" w:rsidRDefault="0079130D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F97EE41" w14:textId="39DECAD6" w:rsidR="00CE78A2" w:rsidRPr="002F7C65" w:rsidRDefault="00645079" w:rsidP="00CE78A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17664" behindDoc="0" locked="0" layoutInCell="1" allowOverlap="1" wp14:anchorId="3886CE03" wp14:editId="305675CE">
            <wp:simplePos x="0" y="0"/>
            <wp:positionH relativeFrom="margin">
              <wp:align>center</wp:align>
            </wp:positionH>
            <wp:positionV relativeFrom="paragraph">
              <wp:posOffset>2047875</wp:posOffset>
            </wp:positionV>
            <wp:extent cx="7015480" cy="4648200"/>
            <wp:effectExtent l="0" t="0" r="0" b="0"/>
            <wp:wrapTopAndBottom/>
            <wp:docPr id="516745504" name="Picture 15" descr="A fountain with statues of animals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45504" name="Picture 15" descr="A fountain with statues of animals and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2" w:name="_Hlk525210525"/>
      <w:r w:rsidR="00BF7F99">
        <w:rPr>
          <w:rFonts w:ascii="TH SarabunPSK" w:hAnsi="TH SarabunPSK" w:cs="TH SarabunPSK" w:hint="cs"/>
          <w:color w:val="002060"/>
          <w:cs/>
          <w:lang w:val="en-US"/>
        </w:rPr>
        <w:t>หลังจากนั้น</w:t>
      </w:r>
      <w:r w:rsidR="00BF7F99" w:rsidRPr="00C14AF3">
        <w:rPr>
          <w:rFonts w:ascii="TH SarabunPSK" w:hAnsi="TH SarabunPSK" w:cs="TH SarabunPSK"/>
          <w:color w:val="002060"/>
          <w:cs/>
          <w:lang w:val="en-US"/>
        </w:rPr>
        <w:t>นำท่านสู่</w:t>
      </w:r>
      <w:r w:rsidR="00BF7F9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F7F99" w:rsidRPr="0005319E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เมืองโบราณคูไตซี (</w:t>
      </w:r>
      <w:r w:rsidR="00BF7F99" w:rsidRPr="0005319E">
        <w:rPr>
          <w:rFonts w:ascii="TH SarabunPSK" w:hAnsi="TH SarabunPSK" w:cs="TH SarabunPSK"/>
          <w:b/>
          <w:bCs/>
          <w:color w:val="002060"/>
          <w:lang w:val="en-US"/>
        </w:rPr>
        <w:t>KUTAISI)</w:t>
      </w:r>
      <w:r w:rsidR="00BF7F99" w:rsidRP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BF7F99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BF7F99">
        <w:rPr>
          <w:rFonts w:ascii="TH SarabunPSK" w:hAnsi="TH SarabunPSK" w:cs="TH SarabunPSK"/>
          <w:color w:val="FF0000"/>
          <w:lang w:val="en-US"/>
        </w:rPr>
        <w:t xml:space="preserve">2 </w:t>
      </w:r>
      <w:r w:rsidR="00BF7F99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BF7F99" w:rsidRPr="00C14AF3">
        <w:rPr>
          <w:rFonts w:ascii="TH SarabunPSK" w:hAnsi="TH SarabunPSK" w:cs="TH SarabunPSK"/>
          <w:color w:val="002060"/>
          <w:lang w:val="en-US"/>
        </w:rPr>
        <w:t xml:space="preserve"> </w:t>
      </w:r>
      <w:r w:rsidR="00BF7F99" w:rsidRPr="00C14AF3">
        <w:rPr>
          <w:rFonts w:ascii="TH SarabunPSK" w:hAnsi="TH SarabunPSK" w:cs="TH SarabunPSK"/>
          <w:color w:val="002060"/>
          <w:cs/>
          <w:lang w:val="en-US"/>
        </w:rPr>
        <w:t>ที่</w:t>
      </w:r>
      <w:r w:rsidR="00BF7F99">
        <w:rPr>
          <w:rFonts w:ascii="TH SarabunPSK" w:hAnsi="TH SarabunPSK" w:cs="TH SarabunPSK" w:hint="cs"/>
          <w:color w:val="002060"/>
          <w:cs/>
          <w:lang w:val="en-US"/>
        </w:rPr>
        <w:t>นี่</w:t>
      </w:r>
      <w:r w:rsidR="00BF7F99" w:rsidRPr="00C14AF3">
        <w:rPr>
          <w:rFonts w:ascii="TH SarabunPSK" w:hAnsi="TH SarabunPSK" w:cs="TH SarabunPSK"/>
          <w:color w:val="002060"/>
          <w:cs/>
          <w:lang w:val="en-US"/>
        </w:rPr>
        <w:t>เคยเป็นเมืองหลวงเก่าแก่ของอาณาจักรโคลซิส</w:t>
      </w:r>
      <w:r w:rsidR="00BF7F9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F7F99" w:rsidRPr="00C14AF3">
        <w:rPr>
          <w:rFonts w:ascii="TH SarabunPSK" w:hAnsi="TH SarabunPSK" w:cs="TH SarabunPSK"/>
          <w:color w:val="002060"/>
          <w:cs/>
          <w:lang w:val="en-US"/>
        </w:rPr>
        <w:t>(</w:t>
      </w:r>
      <w:r w:rsidR="00BF7F99" w:rsidRPr="00C14AF3">
        <w:rPr>
          <w:rFonts w:ascii="TH SarabunPSK" w:hAnsi="TH SarabunPSK" w:cs="TH SarabunPSK"/>
          <w:color w:val="002060"/>
          <w:lang w:val="en-US"/>
        </w:rPr>
        <w:t xml:space="preserve">COLCHIS) </w:t>
      </w:r>
      <w:r w:rsidR="00BF7F99" w:rsidRPr="00C14AF3">
        <w:rPr>
          <w:rFonts w:ascii="TH SarabunPSK" w:hAnsi="TH SarabunPSK" w:cs="TH SarabunPSK"/>
          <w:color w:val="002060"/>
          <w:cs/>
          <w:lang w:val="en-US"/>
        </w:rPr>
        <w:t>หรืออาณาจักรจอร์เจียนโบราณ เมื่อสมัยคริสต์ศตวรรษที่ 12-13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 </w:t>
      </w:r>
      <w:r w:rsidR="002F7C65" w:rsidRP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น้ำพุ</w:t>
      </w:r>
      <w:r w:rsidR="002F7C65" w:rsidRPr="002F7C65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คอลคิส </w:t>
      </w:r>
      <w:r w:rsidR="002F7C65" w:rsidRP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2F7C65" w:rsidRPr="002F7C65">
        <w:rPr>
          <w:rFonts w:ascii="TH SarabunPSK" w:hAnsi="TH SarabunPSK" w:cs="TH SarabunPSK"/>
          <w:b/>
          <w:bCs/>
          <w:color w:val="002060"/>
          <w:lang w:val="en-US"/>
        </w:rPr>
        <w:t>Colchis Fountain</w:t>
      </w:r>
      <w:r w:rsidR="002F7C65" w:rsidRP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สัญลักษณ์โดดเด่นใจกลางเมือง</w:t>
      </w:r>
      <w:r w:rsidRPr="00645079">
        <w:rPr>
          <w:cs/>
        </w:rPr>
        <w:t xml:space="preserve"> </w:t>
      </w:r>
      <w:r w:rsidRPr="002F7C65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คูไตซี จุดถ่ายภาพยอดนิยมที่ประดับด้วยประติมากรรมสีทองขนาดใหญ่ ซึ่งได้รับแรงบันดาลใจจากตำนานโบราณแห่งอาณาจักรคอลคิส บริเวณรอบ ๆ น้ำพุเป็นลานกว้างบรรยากาศคึกคัก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รายล้อมด้วยอาคารเก่าแก่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>ที่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สวยงาม</w:t>
      </w:r>
    </w:p>
    <w:p w14:paraId="08277759" w14:textId="77777777" w:rsidR="00645079" w:rsidRDefault="00645079" w:rsidP="002F7C65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24535A6" w14:textId="35274F09" w:rsidR="00F8031D" w:rsidRDefault="0079130D" w:rsidP="002F7C65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 xml:space="preserve">ภัตตาคาร หลังจากนั้นนำท่านเข้าชม </w:t>
      </w:r>
      <w:r w:rsidR="002F7C65" w:rsidRPr="002F7C65">
        <w:rPr>
          <w:rFonts w:ascii="TH SarabunPSK" w:hAnsi="TH SarabunPSK" w:cs="TH SarabunPSK"/>
          <w:b/>
          <w:bCs/>
          <w:color w:val="002060"/>
          <w:cs/>
          <w:lang w:val="en-US"/>
        </w:rPr>
        <w:t>ถ้ำพรอมีธีอุส</w:t>
      </w:r>
      <w:r w:rsidR="002F7C65" w:rsidRP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2F7C65" w:rsidRPr="002F7C65">
        <w:rPr>
          <w:rFonts w:ascii="TH SarabunPSK" w:hAnsi="TH SarabunPSK" w:cs="TH SarabunPSK"/>
          <w:b/>
          <w:bCs/>
          <w:color w:val="002060"/>
          <w:lang w:val="en-US"/>
        </w:rPr>
        <w:t>Prometheus Cave</w:t>
      </w:r>
      <w:r w:rsidR="002F7C65" w:rsidRP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เป็นหนึ่งในถ้ำที่สวยที่สุดของประเทศจอร์เจีย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เป็นถ้ำหินงอกหินย้อยขนาดใหญ่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มีการจัดแสงสีภายในถ้ำทำให้ถ้ำดูอลังการมาก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ภายใน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>ถ้ำ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มีทั้งหินงอก หินย้อย น้ำตกใต้ดิน และทะเลสาบใต้ดินบางจุด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F7C65" w:rsidRPr="002F7C65">
        <w:rPr>
          <w:rFonts w:ascii="TH SarabunPSK" w:hAnsi="TH SarabunPSK" w:cs="TH SarabunPSK" w:hint="cs"/>
          <w:color w:val="EE0000"/>
          <w:cs/>
          <w:lang w:val="en-US"/>
        </w:rPr>
        <w:t>(โปรแกรมทัวร์ไม่รววมค่าล่องเรือใต้ดิน)</w:t>
      </w:r>
      <w:r w:rsidR="002F7C65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2F7C65" w:rsidRPr="002F7C65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จากนั้นนำท่านเข้าชม </w:t>
      </w:r>
      <w:r w:rsidR="002F7C65" w:rsidRP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</w:t>
      </w:r>
      <w:r w:rsidR="002F7C65" w:rsidRPr="002F7C65">
        <w:rPr>
          <w:rFonts w:ascii="TH SarabunPSK" w:hAnsi="TH SarabunPSK" w:cs="TH SarabunPSK"/>
          <w:b/>
          <w:bCs/>
          <w:color w:val="002060"/>
          <w:cs/>
          <w:lang w:val="en-US"/>
        </w:rPr>
        <w:t>โมซาเมต</w:t>
      </w:r>
      <w:r w:rsidR="002F7C65" w:rsidRP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proofErr w:type="spellStart"/>
      <w:r w:rsidR="002F7C65" w:rsidRPr="002F7C65">
        <w:rPr>
          <w:rFonts w:ascii="TH SarabunPSK" w:hAnsi="TH SarabunPSK" w:cs="TH SarabunPSK"/>
          <w:b/>
          <w:bCs/>
          <w:color w:val="002060"/>
          <w:lang w:val="en-US"/>
        </w:rPr>
        <w:t>Motsameta</w:t>
      </w:r>
      <w:proofErr w:type="spellEnd"/>
      <w:r w:rsidR="002F7C65" w:rsidRPr="002F7C65">
        <w:rPr>
          <w:rFonts w:ascii="TH SarabunPSK" w:hAnsi="TH SarabunPSK" w:cs="TH SarabunPSK"/>
          <w:b/>
          <w:bCs/>
          <w:color w:val="002060"/>
          <w:lang w:val="en-US"/>
        </w:rPr>
        <w:t xml:space="preserve"> Monastery</w:t>
      </w:r>
      <w:r w:rsidR="002F7C65" w:rsidRP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2F7C6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หนึ่งใน</w:t>
      </w:r>
      <w:r w:rsidR="002F7C65">
        <w:rPr>
          <w:rFonts w:ascii="TH SarabunPSK" w:hAnsi="TH SarabunPSK" w:cs="TH SarabunPSK" w:hint="cs"/>
          <w:color w:val="002060"/>
          <w:cs/>
          <w:lang w:val="en-US"/>
        </w:rPr>
        <w:t>โบสถ์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 xml:space="preserve">ที่งดงามที่สุดของเมืองคุตาอีซี ตั้งอยู่บนเนินเขาริมหน้าผาเหนือแม่น้ำ </w:t>
      </w:r>
      <w:proofErr w:type="spellStart"/>
      <w:r w:rsidR="002F7C65" w:rsidRPr="002F7C65">
        <w:rPr>
          <w:rFonts w:ascii="TH SarabunPSK" w:hAnsi="TH SarabunPSK" w:cs="TH SarabunPSK"/>
          <w:color w:val="002060"/>
          <w:lang w:val="en-US"/>
        </w:rPr>
        <w:t>Tskaltsitela</w:t>
      </w:r>
      <w:proofErr w:type="spellEnd"/>
      <w:r w:rsidR="002F7C65" w:rsidRPr="002F7C65">
        <w:rPr>
          <w:rFonts w:ascii="TH SarabunPSK" w:hAnsi="TH SarabunPSK" w:cs="TH SarabunPSK"/>
          <w:color w:val="002060"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>ที่ล้อมรอบด้วย</w:t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lastRenderedPageBreak/>
        <w:t>วิวหุบเขาเขียวชอุ่ม วัดแห่งนี้มีบรรยากาศเงียบสงบ โดดเด่นด้วยสถาปัตยกรรมโบราณสไตล์</w:t>
      </w:r>
      <w:r w:rsidR="00645079">
        <w:rPr>
          <w:noProof/>
          <w:cs/>
        </w:rPr>
        <w:drawing>
          <wp:anchor distT="0" distB="0" distL="114300" distR="114300" simplePos="0" relativeHeight="252019712" behindDoc="0" locked="0" layoutInCell="1" allowOverlap="1" wp14:anchorId="5A148050" wp14:editId="3FC75E94">
            <wp:simplePos x="0" y="0"/>
            <wp:positionH relativeFrom="column">
              <wp:posOffset>-189865</wp:posOffset>
            </wp:positionH>
            <wp:positionV relativeFrom="paragraph">
              <wp:posOffset>5320030</wp:posOffset>
            </wp:positionV>
            <wp:extent cx="7035800" cy="3963670"/>
            <wp:effectExtent l="0" t="0" r="0" b="0"/>
            <wp:wrapTopAndBottom/>
            <wp:docPr id="1508415051" name="Picture 17" descr="A building on a hi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15051" name="Picture 17" descr="A building on a hil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4"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39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079">
        <w:rPr>
          <w:noProof/>
          <w:cs/>
        </w:rPr>
        <w:drawing>
          <wp:anchor distT="0" distB="0" distL="114300" distR="114300" simplePos="0" relativeHeight="252018688" behindDoc="0" locked="0" layoutInCell="1" allowOverlap="1" wp14:anchorId="78B91F03" wp14:editId="2D2BB928">
            <wp:simplePos x="0" y="0"/>
            <wp:positionH relativeFrom="margin">
              <wp:align>center</wp:align>
            </wp:positionH>
            <wp:positionV relativeFrom="paragraph">
              <wp:posOffset>629285</wp:posOffset>
            </wp:positionV>
            <wp:extent cx="7052945" cy="4679950"/>
            <wp:effectExtent l="0" t="0" r="0" b="6350"/>
            <wp:wrapTopAndBottom/>
            <wp:docPr id="2058243532" name="Picture 16" descr="A collage of different colors of cave form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43532" name="Picture 16" descr="A collage of different colors of cave formatio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C65" w:rsidRPr="002F7C65">
        <w:rPr>
          <w:rFonts w:ascii="TH SarabunPSK" w:hAnsi="TH SarabunPSK" w:cs="TH SarabunPSK"/>
          <w:color w:val="002060"/>
          <w:cs/>
          <w:lang w:val="en-US"/>
        </w:rPr>
        <w:t xml:space="preserve">จอร์เจีย </w:t>
      </w:r>
    </w:p>
    <w:p w14:paraId="2F24733C" w14:textId="77777777" w:rsidR="00645079" w:rsidRPr="002F7C65" w:rsidRDefault="00645079" w:rsidP="0064507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D26F533" w14:textId="77777777" w:rsidR="00645079" w:rsidRDefault="00645079" w:rsidP="00BB7915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90DDCA4" w14:textId="1598ACB9" w:rsidR="00BB7915" w:rsidRPr="0079130D" w:rsidRDefault="00BB7915" w:rsidP="00BB7915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นำท่านเข้าสู่ที่พัก </w:t>
      </w:r>
    </w:p>
    <w:p w14:paraId="7C3EE2EA" w14:textId="184D571B" w:rsidR="00CE78A2" w:rsidRDefault="00BB7915" w:rsidP="002F7C65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05319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TSKALTUBO PLAZA HOTEL</w:t>
      </w:r>
      <w:r w:rsidRPr="00174BBC">
        <w:rPr>
          <w:rFonts w:ascii="TH SarabunPSK" w:hAnsi="TH SarabunPSK" w:cs="TH SarabunPSK"/>
          <w:b/>
          <w:bCs/>
          <w:i/>
          <w:iCs/>
          <w:color w:val="002060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bookmarkStart w:id="3" w:name="_Hlk91753871"/>
      <w:bookmarkEnd w:id="2"/>
    </w:p>
    <w:p w14:paraId="5C2028AB" w14:textId="024E2135" w:rsidR="000574A2" w:rsidRPr="00F8031D" w:rsidRDefault="00870822" w:rsidP="00F8031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4201BBD6" wp14:editId="6D6CDBD8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410F2BD1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4F08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ตลาดเมืองคูไตซี</w:t>
                            </w:r>
                            <w:r w:rsidR="00110F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583114" w:rsidRPr="0058311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มหาวิหารบากราติ</w:t>
                            </w:r>
                            <w:r w:rsidR="008C2179" w:rsidRPr="008C217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cs/>
                                <w:lang w:val="en-US"/>
                              </w:rPr>
                              <w:t>-</w:t>
                            </w:r>
                            <w:r w:rsidR="004F0873" w:rsidRPr="004F08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เมืองบาทูมี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F770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805F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4F08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F08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F08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F08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6" type="#_x0000_t202" style="position:absolute;left:0;text-align:left;margin-left:-20.5pt;margin-top:14.4pt;width:563.6pt;height:37pt;z-index:251402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" fillcolor="#002060" strokecolor="#002060" strokeweight=".5pt">
                <v:textbox>
                  <w:txbxContent>
                    <w:p w14:paraId="5173DC73" w14:textId="410F2BD1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4F087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ตลาดเมืองคูไตซี</w:t>
                      </w:r>
                      <w:r w:rsidR="00110F9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583114" w:rsidRPr="0058311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มหาวิหารบากราติ</w:t>
                      </w:r>
                      <w:r w:rsidR="008C2179" w:rsidRPr="008C217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cs/>
                          <w:lang w:val="en-US"/>
                        </w:rPr>
                        <w:t>-</w:t>
                      </w:r>
                      <w:r w:rsidR="004F0873" w:rsidRPr="004F08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เมืองบาทูมี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F770A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805F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4F08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F08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F08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F087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04008938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75B21D6" w14:textId="581670ED" w:rsidR="00F8031D" w:rsidRDefault="008C7820" w:rsidP="00F8031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2015616" behindDoc="0" locked="0" layoutInCell="1" allowOverlap="1" wp14:anchorId="2C82B732" wp14:editId="35E97B83">
            <wp:simplePos x="0" y="0"/>
            <wp:positionH relativeFrom="margin">
              <wp:align>right</wp:align>
            </wp:positionH>
            <wp:positionV relativeFrom="paragraph">
              <wp:posOffset>2232025</wp:posOffset>
            </wp:positionV>
            <wp:extent cx="6781800" cy="3818890"/>
            <wp:effectExtent l="0" t="0" r="0" b="0"/>
            <wp:wrapSquare wrapText="bothSides"/>
            <wp:docPr id="12108552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3"/>
      <w:r w:rsidR="00281BF7">
        <w:rPr>
          <w:rFonts w:ascii="TH SarabunPSK" w:hAnsi="TH SarabunPSK" w:cs="TH SarabunPSK"/>
          <w:color w:val="002060"/>
          <w:lang w:val="en-US"/>
        </w:rPr>
        <w:t xml:space="preserve"> </w:t>
      </w:r>
      <w:r w:rsidR="00BB791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</w:t>
      </w:r>
      <w:r w:rsidR="00BB7915" w:rsidRPr="00805FA2">
        <w:rPr>
          <w:rFonts w:ascii="TH SarabunPSK" w:hAnsi="TH SarabunPSK" w:cs="TH SarabunPSK" w:hint="cs"/>
          <w:color w:val="002060"/>
          <w:cs/>
          <w:lang w:val="en-US"/>
        </w:rPr>
        <w:t>สู่</w:t>
      </w:r>
      <w:r w:rsidR="00BB7915" w:rsidRPr="00BB791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b/>
          <w:bCs/>
          <w:color w:val="002060"/>
          <w:cs/>
          <w:lang w:val="en-US"/>
        </w:rPr>
        <w:t>ตลาดยามเช้าของเมืองคูไตซี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 xml:space="preserve"> ตลาดผลไม้และขายข้าวของต่างๆ สินค้าและผลไม้ที่ขึ้นชื่อของจอร์เจีย สินค้าพื้นเมืองต่างๆที่ราคาที่ถูกแสนถูก </w:t>
      </w:r>
      <w:r w:rsidR="00D944C4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นำท่าน</w:t>
      </w:r>
      <w:r w:rsidR="005A4762">
        <w:rPr>
          <w:rFonts w:ascii="TH SarabunPSK" w:hAnsi="TH SarabunPSK" w:cs="TH SarabunPSK" w:hint="cs"/>
          <w:color w:val="002060"/>
          <w:cs/>
          <w:lang w:val="en-US"/>
        </w:rPr>
        <w:t>เข้าชม</w:t>
      </w:r>
      <w:r w:rsidR="00D944C4" w:rsidRPr="00D944C4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มหาวิหารบากราติ (</w:t>
      </w:r>
      <w:r w:rsidR="00D944C4" w:rsidRPr="00D944C4">
        <w:rPr>
          <w:rFonts w:ascii="TH SarabunPSK" w:hAnsi="TH SarabunPSK" w:cs="TH SarabunPSK"/>
          <w:b/>
          <w:bCs/>
          <w:color w:val="002060"/>
          <w:lang w:val="en-US"/>
        </w:rPr>
        <w:t>BAGRATI CATHEDRAL)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 xml:space="preserve">โบสถ์ที่แสนสวยงามตั้งอยู่บนเนินเขา 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UKIMERIONI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มหาวิหารที่ตั้งตามชื่อของพระเจ้าบากราติที่ 3 กษัตริย์ผู้ทรงรวมจอร์เจีย สร้างขึ้นในปลายคริสต์ศตวรรษที่ 10 ตั้งอยู่ที่เมืองคูไตซี เป็นมหาวิหารที่สวยงามมากแห่งหนึ่ง ซึ่งสะท้อนถึงสถาปัตยกรรมของยุคกลางได้อย่างชัดเจน ท่านสามารถมองเห็นทัศนียภาพที่สวยงามได้โดยรอบ</w:t>
      </w:r>
    </w:p>
    <w:p w14:paraId="33340BDB" w14:textId="77777777" w:rsidR="00CE78A2" w:rsidRDefault="00CE78A2" w:rsidP="00CE78A2">
      <w:pPr>
        <w:tabs>
          <w:tab w:val="left" w:pos="7513"/>
        </w:tabs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D30B5C8" w14:textId="6C61EDD6" w:rsidR="00F8031D" w:rsidRPr="00733B0B" w:rsidRDefault="005C0BF5" w:rsidP="003342BE">
      <w:pPr>
        <w:tabs>
          <w:tab w:val="left" w:pos="7513"/>
        </w:tabs>
        <w:ind w:left="2160" w:right="851" w:hanging="1440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B791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จากนั้นนำท่านเดินทางสู่ </w:t>
      </w:r>
      <w:r w:rsidR="00D944C4" w:rsidRPr="00D944C4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เมืองบาทูมี (</w:t>
      </w:r>
      <w:r w:rsidR="00D944C4" w:rsidRPr="00D944C4">
        <w:rPr>
          <w:rFonts w:ascii="TH SarabunPSK" w:hAnsi="TH SarabunPSK" w:cs="TH SarabunPSK"/>
          <w:b/>
          <w:bCs/>
          <w:color w:val="002060"/>
          <w:lang w:val="en-US"/>
        </w:rPr>
        <w:t>BATUMI)</w:t>
      </w:r>
      <w:r w:rsidR="00D944C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8031D">
        <w:rPr>
          <w:rFonts w:ascii="TH SarabunPSK" w:hAnsi="TH SarabunPSK" w:cs="TH SarabunPSK" w:hint="cs"/>
          <w:color w:val="FF0000"/>
          <w:cs/>
          <w:lang w:val="en-US"/>
        </w:rPr>
        <w:t xml:space="preserve">   </w:t>
      </w:r>
      <w:r w:rsidR="00D944C4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D944C4">
        <w:rPr>
          <w:rFonts w:ascii="TH SarabunPSK" w:hAnsi="TH SarabunPSK" w:cs="TH SarabunPSK"/>
          <w:color w:val="FF0000"/>
          <w:lang w:val="en-US"/>
        </w:rPr>
        <w:t xml:space="preserve">2.30 </w:t>
      </w:r>
      <w:r w:rsidR="00D944C4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เมืองนี้ตั้งอยู่บนริมะเล บนชายฝั่งตะวันออกของทะเลดำ เป็นเมืองหลวงของอัตจารา (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Ajara)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เป็นสาธารณรัฐอิสระที่ปกครองตนเองอยู่ทางด้านตะวันตกของประเทศจอร์เจีย เมืองบาทูมิ (</w:t>
      </w:r>
      <w:r w:rsidR="00D944C4" w:rsidRPr="00D944C4">
        <w:rPr>
          <w:rFonts w:ascii="TH SarabunPSK" w:hAnsi="TH SarabunPSK" w:cs="TH SarabunPSK"/>
          <w:color w:val="002060"/>
          <w:lang w:val="en-US"/>
        </w:rPr>
        <w:t xml:space="preserve">Batumi) </w:t>
      </w:r>
      <w:r w:rsidR="00D944C4" w:rsidRPr="00D944C4">
        <w:rPr>
          <w:rFonts w:ascii="TH SarabunPSK" w:hAnsi="TH SarabunPSK" w:cs="TH SarabunPSK"/>
          <w:color w:val="002060"/>
          <w:cs/>
          <w:lang w:val="en-US"/>
        </w:rPr>
        <w:t>เป็นเมืองที่มีท่าเรือสำคัญขนาดใหญ่</w:t>
      </w:r>
    </w:p>
    <w:p w14:paraId="64309859" w14:textId="31FF7D53" w:rsidR="00B00BDA" w:rsidRDefault="007638E7" w:rsidP="007638E7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68AA8504" w14:textId="77777777" w:rsidR="00645079" w:rsidRDefault="007638E7" w:rsidP="00CE78A2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2F7C65" w:rsidRPr="002F7C65">
        <w:rPr>
          <w:rFonts w:ascii="TH SarabunPSK" w:hAnsi="TH SarabunPSK" w:cs="TH SarabunPSK"/>
          <w:b/>
          <w:bCs/>
          <w:i/>
          <w:iCs/>
          <w:color w:val="002060"/>
        </w:rPr>
        <w:t>BEST WESTERN PLUS</w:t>
      </w:r>
      <w:r w:rsidR="00733B0B" w:rsidRPr="00733B0B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D032D31" w14:textId="77777777" w:rsidR="00645079" w:rsidRDefault="00645079" w:rsidP="00CE78A2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72502A1" w14:textId="77777777" w:rsidR="00BE08E5" w:rsidRDefault="00BE08E5" w:rsidP="00CE78A2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DE3B020" w14:textId="1838691B" w:rsidR="00EF04B9" w:rsidRPr="00F8031D" w:rsidRDefault="00EF04B9" w:rsidP="00CE78A2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AB466FA" wp14:editId="5854B86A">
                <wp:simplePos x="0" y="0"/>
                <wp:positionH relativeFrom="margin">
                  <wp:posOffset>-257175</wp:posOffset>
                </wp:positionH>
                <wp:positionV relativeFrom="paragraph">
                  <wp:posOffset>-40640</wp:posOffset>
                </wp:positionV>
                <wp:extent cx="7157720" cy="463550"/>
                <wp:effectExtent l="0" t="0" r="24130" b="1270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028B1AE2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4B0639" w:rsidRP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เมืองบาทูมี</w:t>
                            </w:r>
                            <w:r w:rsid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B06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ล่องเรือทะเลดำ</w:t>
                            </w:r>
                            <w:r w:rsid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B06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อนุสาวรีย์</w:t>
                            </w:r>
                            <w:r w:rsidR="004B0639" w:rsidRP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อาลีและนีโน่</w:t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49290B" w:rsidRPr="004929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สนามบิน</w:t>
                            </w:r>
                            <w:r w:rsidR="004B0639" w:rsidRP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เมืองบาทูมี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B063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D5425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7" type="#_x0000_t202" style="position:absolute;left:0;text-align:left;margin-left:-20.25pt;margin-top:-3.2pt;width:563.6pt;height:36.5pt;z-index:251917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" fillcolor="#002060" strokecolor="#002060" strokeweight=".5pt">
                <v:textbox>
                  <w:txbxContent>
                    <w:p w14:paraId="493BE8AC" w14:textId="028B1AE2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4B0639" w:rsidRP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เมืองบาทูมี</w:t>
                      </w:r>
                      <w:r w:rsid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B063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ล่องเรือทะเลดำ</w:t>
                      </w:r>
                      <w:r w:rsid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B063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อนุสาวรีย์</w:t>
                      </w:r>
                      <w:r w:rsidR="004B0639" w:rsidRP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อาลีและนีโน่</w:t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49290B" w:rsidRPr="004929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สนามบิน</w:t>
                      </w:r>
                      <w:r w:rsidR="004B0639" w:rsidRP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เมืองบาทูมี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B063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D5425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E3AEA8" w14:textId="1C1546C7" w:rsidR="00CE1AD2" w:rsidRPr="00DB0A78" w:rsidRDefault="00CE1AD2" w:rsidP="00EF04B9">
      <w:pPr>
        <w:ind w:right="851"/>
        <w:jc w:val="thaiDistribute"/>
        <w:rPr>
          <w:rFonts w:ascii="TH SarabunPSK" w:hAnsi="TH SarabunPSK" w:cs="TH SarabunPSK"/>
          <w:color w:val="002060"/>
          <w:cs/>
        </w:rPr>
      </w:pPr>
    </w:p>
    <w:p w14:paraId="2CC27D49" w14:textId="0B11D91C" w:rsidR="0077512D" w:rsidRDefault="00645079" w:rsidP="004B34F0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20736" behindDoc="0" locked="0" layoutInCell="1" allowOverlap="1" wp14:anchorId="67D5D9BC" wp14:editId="6E7A16A9">
            <wp:simplePos x="0" y="0"/>
            <wp:positionH relativeFrom="margin">
              <wp:align>center</wp:align>
            </wp:positionH>
            <wp:positionV relativeFrom="paragraph">
              <wp:posOffset>1951355</wp:posOffset>
            </wp:positionV>
            <wp:extent cx="7069455" cy="4286250"/>
            <wp:effectExtent l="0" t="0" r="0" b="0"/>
            <wp:wrapTopAndBottom/>
            <wp:docPr id="784103536" name="Picture 18" descr="A city with tall buildings and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03536" name="Picture 18" descr="A city with tall buildings and mountains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45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E2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774C36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B34F0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7751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7512D" w:rsidRPr="0077512D">
        <w:rPr>
          <w:rFonts w:ascii="TH SarabunPSK" w:hAnsi="TH SarabunPSK" w:cs="TH SarabunPSK"/>
          <w:b/>
          <w:bCs/>
          <w:color w:val="002060"/>
          <w:cs/>
          <w:lang w:val="en-US"/>
        </w:rPr>
        <w:t>ล่องเรือในทะเลดำชมอ่าวเมืองบาทูมี (</w:t>
      </w:r>
      <w:r w:rsidR="0077512D" w:rsidRPr="0077512D">
        <w:rPr>
          <w:rFonts w:ascii="TH SarabunPSK" w:hAnsi="TH SarabunPSK" w:cs="TH SarabunPSK"/>
          <w:b/>
          <w:bCs/>
          <w:color w:val="002060"/>
          <w:lang w:val="en-US"/>
        </w:rPr>
        <w:t xml:space="preserve">BLACK SEA)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เหตุที่ได้ชื่อว่าทะเลดำก็เพราะดินโคลนชายฝั่ง ดินทรายชายหาดของทะเลแห่งนี้เป็นสีดำ อันเนื่องมาจากสารไฮโดรเจนซัลไฟด์ ให้ท่านได้เพลิดเพลินชมความงามของอ่าวเมืองบาทูมิ </w:t>
      </w:r>
      <w:r w:rsidR="0077512D" w:rsidRPr="00BE08E5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ชมจัตุรัสเปียเซซ่า </w:t>
      </w:r>
      <w:r w:rsidR="0077512D" w:rsidRPr="00BE08E5">
        <w:rPr>
          <w:rFonts w:ascii="TH SarabunPSK" w:hAnsi="TH SarabunPSK" w:cs="TH SarabunPSK"/>
          <w:b/>
          <w:bCs/>
          <w:color w:val="002060"/>
          <w:lang w:val="en-US"/>
        </w:rPr>
        <w:t>PIAZZA SQUARE</w:t>
      </w:r>
      <w:r w:rsidR="0077512D" w:rsidRPr="0077512D">
        <w:rPr>
          <w:rFonts w:ascii="TH SarabunPSK" w:hAnsi="TH SarabunPSK" w:cs="TH SarabunPSK"/>
          <w:color w:val="002060"/>
          <w:lang w:val="en-US"/>
        </w:rPr>
        <w:t xml:space="preserve">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สร้างขึ้นในปี 2009 เป็นอาคารที่ได้รับการออกแบบโดยสถาปนิกชื่อดังชาวจอร์เจีย </w:t>
      </w:r>
      <w:r w:rsidR="0077512D" w:rsidRPr="0077512D">
        <w:rPr>
          <w:rFonts w:ascii="TH SarabunPSK" w:hAnsi="TH SarabunPSK" w:cs="TH SarabunPSK"/>
          <w:color w:val="002060"/>
          <w:lang w:val="en-US"/>
        </w:rPr>
        <w:t xml:space="preserve">VAZHA ORBELADZE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>สร้างด้วยสไตล์สถาปัตยกรรมแบบผสมผสานและจินตนาการนิทานทำให้เมืองนี้มีความน่ารัก</w:t>
      </w:r>
    </w:p>
    <w:p w14:paraId="0379E8E2" w14:textId="77777777" w:rsidR="00645079" w:rsidRPr="0077512D" w:rsidRDefault="00645079" w:rsidP="0064507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A9E6006" w14:textId="77777777" w:rsidR="00BE08E5" w:rsidRDefault="00BE08E5" w:rsidP="004B0639">
      <w:pPr>
        <w:ind w:left="2127" w:right="851" w:hanging="1407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98F0FD7" w14:textId="46C2CF7A" w:rsidR="00F43F4B" w:rsidRPr="004B0639" w:rsidRDefault="004B34F0" w:rsidP="004B0639">
      <w:pPr>
        <w:ind w:left="2127" w:right="851" w:hanging="1407"/>
        <w:jc w:val="thaiDistribute"/>
        <w:rPr>
          <w:rFonts w:ascii="TH SarabunPSK" w:hAnsi="TH SarabunPSK" w:cs="TH SarabunPSK"/>
          <w:color w:val="FF000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4B34F0">
        <w:rPr>
          <w:rFonts w:ascii="TH SarabunPSK" w:hAnsi="TH SarabunPSK" w:cs="TH SarabunPSK"/>
          <w:color w:val="002060"/>
          <w:cs/>
          <w:lang w:val="en-US"/>
        </w:rPr>
        <w:t xml:space="preserve">หลังจากนั้นนำท่านชม </w:t>
      </w:r>
      <w:r w:rsidR="0077512D" w:rsidRPr="0077512D">
        <w:rPr>
          <w:rFonts w:ascii="TH SarabunPSK" w:hAnsi="TH SarabunPSK" w:cs="TH SarabunPSK"/>
          <w:b/>
          <w:bCs/>
          <w:color w:val="002060"/>
          <w:cs/>
          <w:lang w:val="en-US"/>
        </w:rPr>
        <w:t>ชมรูปป้ันอาลีและนีโน่ (</w:t>
      </w:r>
      <w:r w:rsidR="0077512D" w:rsidRPr="0077512D">
        <w:rPr>
          <w:rFonts w:ascii="TH SarabunPSK" w:hAnsi="TH SarabunPSK" w:cs="TH SarabunPSK"/>
          <w:b/>
          <w:bCs/>
          <w:color w:val="002060"/>
          <w:lang w:val="en-US"/>
        </w:rPr>
        <w:t>ALI AND NINO MOVING SCULPTURES)</w:t>
      </w:r>
      <w:r w:rsidR="0077512D" w:rsidRPr="0077512D">
        <w:rPr>
          <w:rFonts w:ascii="TH SarabunPSK" w:hAnsi="TH SarabunPSK" w:cs="TH SarabunPSK"/>
          <w:color w:val="002060"/>
          <w:lang w:val="en-US"/>
        </w:rPr>
        <w:t xml:space="preserve">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รูปป้ันสูง 8 เมตร ริมทะเลดำที่สามารถเคลื่อนไหวได้ สร้างขึ้นเพื่อแสดงถึงความรักหนุ่มสาวต่างเชื้อชาติและศาสนาและแสดงถึงสันติภาพระหว่างประเทศจอร์เจียและอาร์เซอไบจานด้วย </w:t>
      </w:r>
      <w:r w:rsidR="0077512D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นำท่านช้อปปิ้งที่ </w:t>
      </w:r>
      <w:r w:rsidR="0077512D" w:rsidRPr="0077512D">
        <w:rPr>
          <w:rFonts w:ascii="TH SarabunPSK" w:hAnsi="TH SarabunPSK" w:cs="TH SarabunPSK"/>
          <w:b/>
          <w:bCs/>
          <w:color w:val="002060"/>
          <w:lang w:val="en-US"/>
        </w:rPr>
        <w:t>THE BOULVARD</w:t>
      </w:r>
      <w:r w:rsidR="0077512D" w:rsidRPr="0077512D">
        <w:rPr>
          <w:rFonts w:ascii="TH SarabunPSK" w:hAnsi="TH SarabunPSK" w:cs="TH SarabunPSK"/>
          <w:color w:val="002060"/>
          <w:lang w:val="en-US"/>
        </w:rPr>
        <w:t xml:space="preserve"> </w:t>
      </w:r>
      <w:r w:rsidR="0077512D" w:rsidRPr="0077512D">
        <w:rPr>
          <w:rFonts w:ascii="TH SarabunPSK" w:hAnsi="TH SarabunPSK" w:cs="TH SarabunPSK"/>
          <w:color w:val="002060"/>
          <w:cs/>
          <w:lang w:val="en-US"/>
        </w:rPr>
        <w:t xml:space="preserve">เป็นถนนสายใหญ่ที่ทอดยาวไปตามริมอ่าวและเต็มไปด้วยร้านอาหาร และคาเฟ่มากมาย </w:t>
      </w:r>
      <w:r w:rsidR="004B0639" w:rsidRPr="004B0639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อิสระ</w:t>
      </w:r>
      <w:r w:rsidR="0077512D" w:rsidRPr="004B0639">
        <w:rPr>
          <w:rFonts w:ascii="TH SarabunPSK" w:hAnsi="TH SarabunPSK" w:cs="TH SarabunPSK"/>
          <w:b/>
          <w:bCs/>
          <w:color w:val="002060"/>
          <w:cs/>
          <w:lang w:val="en-US"/>
        </w:rPr>
        <w:t>ให้</w:t>
      </w:r>
      <w:r w:rsidR="004B0639" w:rsidRPr="004B0639">
        <w:rPr>
          <w:rFonts w:ascii="TH SarabunPSK" w:hAnsi="TH SarabunPSK" w:cs="TH SarabunPSK" w:hint="cs"/>
          <w:b/>
          <w:bCs/>
          <w:color w:val="002060"/>
          <w:cs/>
          <w:lang w:val="en-US"/>
        </w:rPr>
        <w:t>ท่าน</w:t>
      </w:r>
      <w:r w:rsidR="0077512D" w:rsidRPr="004B0639">
        <w:rPr>
          <w:rFonts w:ascii="TH SarabunPSK" w:hAnsi="TH SarabunPSK" w:cs="TH SarabunPSK"/>
          <w:b/>
          <w:bCs/>
          <w:color w:val="002060"/>
          <w:cs/>
          <w:lang w:val="en-US"/>
        </w:rPr>
        <w:t>ได้</w:t>
      </w:r>
      <w:r w:rsidR="004B063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เดินเล่นซื้อของ</w:t>
      </w:r>
      <w:r w:rsidR="0077512D" w:rsidRPr="004B0639">
        <w:rPr>
          <w:rFonts w:ascii="TH SarabunPSK" w:hAnsi="TH SarabunPSK" w:cs="TH SarabunPSK"/>
          <w:b/>
          <w:bCs/>
          <w:color w:val="002060"/>
          <w:cs/>
          <w:lang w:val="en-US"/>
        </w:rPr>
        <w:t>และถ่ายรูปตามอัธยาศัย</w:t>
      </w:r>
      <w:r w:rsidR="007751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33F5F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46CDAA81" w14:textId="3300D369" w:rsidR="00D40B22" w:rsidRDefault="00F65593" w:rsidP="00D40B2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22.25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EF04B9" w:rsidRPr="006F6F74">
        <w:rPr>
          <w:rFonts w:ascii="TH SarabunPSK" w:hAnsi="TH SarabunPSK" w:cs="TH SarabunPSK" w:hint="cs"/>
          <w:color w:val="002060"/>
          <w:cs/>
        </w:rPr>
        <w:tab/>
      </w:r>
      <w:r w:rsidR="00EF04B9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D40B22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="00D40B22"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D40B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D40B2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D40B22"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="00D40B22">
        <w:rPr>
          <w:rFonts w:ascii="TH SarabunPSK" w:hAnsi="TH SarabunPSK" w:cs="TH SarabunPSK"/>
          <w:color w:val="002060"/>
          <w:lang w:val="en-US"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</w:rPr>
        <w:t>โดย</w:t>
      </w:r>
      <w:r w:rsidR="00D40B22"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="00D40B22" w:rsidRPr="002E1406">
        <w:rPr>
          <w:rFonts w:ascii="TH SarabunPSK" w:hAnsi="TH SarabunPSK" w:cs="TH SarabunPSK"/>
          <w:color w:val="002060"/>
        </w:rPr>
        <w:t xml:space="preserve">TURKISH AIRLINE </w:t>
      </w:r>
      <w:r w:rsidR="00D40B22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D40B22">
        <w:rPr>
          <w:rFonts w:ascii="TH SarabunPSK" w:hAnsi="TH SarabunPSK" w:cs="TH SarabunPSK"/>
          <w:color w:val="002060"/>
          <w:lang w:val="en-US"/>
        </w:rPr>
        <w:t>TK</w:t>
      </w:r>
      <w:r w:rsidR="004B0639">
        <w:rPr>
          <w:rFonts w:ascii="TH SarabunPSK" w:hAnsi="TH SarabunPSK" w:cs="TH SarabunPSK"/>
          <w:color w:val="002060"/>
          <w:lang w:val="en-US"/>
        </w:rPr>
        <w:t>393</w:t>
      </w:r>
      <w:r w:rsidR="00D40B22">
        <w:rPr>
          <w:rFonts w:ascii="TH SarabunPSK" w:hAnsi="TH SarabunPSK" w:cs="TH SarabunPSK"/>
          <w:color w:val="002060"/>
          <w:lang w:val="en-US"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40B22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40B22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2EE8C494" w14:textId="7D53BF86" w:rsidR="00CE78A2" w:rsidRDefault="00F65593" w:rsidP="00CE78A2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23.35</w:t>
      </w:r>
      <w:r w:rsidR="00D40B22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D40B22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D40B22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D40B22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D40B22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D40B22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D40B22">
        <w:rPr>
          <w:rFonts w:ascii="TH SarabunPSK" w:hAnsi="TH SarabunPSK" w:cs="TH SarabunPSK" w:hint="cs"/>
          <w:b/>
          <w:bCs/>
          <w:color w:val="002060"/>
          <w:cs/>
        </w:rPr>
        <w:t>สนามบิน</w:t>
      </w:r>
      <w:r w:rsidR="00D40B22" w:rsidRPr="007077B5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D40B22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อิสตันบูล</w:t>
      </w:r>
      <w:r w:rsidR="00D40B2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D40B22">
        <w:rPr>
          <w:rFonts w:ascii="TH SarabunPSK" w:hAnsi="TH SarabunPSK" w:cs="TH SarabunPSK" w:hint="cs"/>
          <w:b/>
          <w:bCs/>
          <w:color w:val="002060"/>
          <w:cs/>
        </w:rPr>
        <w:t>ตุรกี</w:t>
      </w:r>
      <w:r w:rsidR="00D40B22">
        <w:rPr>
          <w:rFonts w:ascii="TH SarabunPSK" w:hAnsi="TH SarabunPSK" w:cs="TH SarabunPSK"/>
          <w:color w:val="002060"/>
          <w:lang w:val="en-US"/>
        </w:rPr>
        <w:t xml:space="preserve"> </w:t>
      </w:r>
      <w:r w:rsidR="00D40B22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225ECC76" w14:textId="77777777" w:rsidR="00F65593" w:rsidRDefault="00F65593" w:rsidP="00645079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27DBDA90" w14:textId="5C97F957" w:rsidR="00F65593" w:rsidRDefault="00F65593" w:rsidP="00645079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/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977E7EA" wp14:editId="05476064">
                <wp:simplePos x="0" y="0"/>
                <wp:positionH relativeFrom="margin">
                  <wp:posOffset>527050</wp:posOffset>
                </wp:positionH>
                <wp:positionV relativeFrom="paragraph">
                  <wp:posOffset>11430</wp:posOffset>
                </wp:positionV>
                <wp:extent cx="5607050" cy="1670050"/>
                <wp:effectExtent l="0" t="0" r="0" b="6350"/>
                <wp:wrapNone/>
                <wp:docPr id="195430538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0" cy="1670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6C1CB" w14:textId="02E2DE65" w:rsidR="00F65593" w:rsidRDefault="00F65593" w:rsidP="00F655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</w:pPr>
                            <w:r w:rsidRPr="00F655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cs/>
                                <w:lang w:val="en-US"/>
                              </w:rPr>
                              <w:t xml:space="preserve">ประกาศ </w:t>
                            </w:r>
                            <w:r w:rsidRPr="00F655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lang w:val="en-US"/>
                              </w:rPr>
                              <w:t>!!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สำหรับท่านที่เลือกเดินทางในพีเรียด </w:t>
                            </w:r>
                            <w:r w:rsidRPr="00F655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11-18</w:t>
                            </w:r>
                            <w:r w:rsidRPr="00F655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F655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ก</w:t>
                            </w:r>
                            <w:r w:rsidRPr="00F655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.</w:t>
                            </w:r>
                            <w:r w:rsidRPr="00F655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พ</w:t>
                            </w:r>
                            <w:r w:rsidRPr="00F655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.</w:t>
                            </w:r>
                            <w:r w:rsidRPr="00F655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 และ </w:t>
                            </w:r>
                            <w:r w:rsidRPr="00F655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19-26 </w:t>
                            </w:r>
                            <w:r w:rsidRPr="00F655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มี</w:t>
                            </w:r>
                            <w:r w:rsidRPr="00F655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.</w:t>
                            </w:r>
                            <w:r w:rsidRPr="00F655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ค</w:t>
                            </w:r>
                            <w:r w:rsidRPr="00F655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.</w:t>
                            </w:r>
                            <w:r w:rsidRPr="00F655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F655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6</w:t>
                            </w:r>
                            <w:r w:rsidRPr="00F655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9</w:t>
                            </w:r>
                          </w:p>
                          <w:p w14:paraId="7FB24EC3" w14:textId="782D31CA" w:rsidR="00F65593" w:rsidRDefault="00F65593" w:rsidP="00F655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เที่ยวบินขากลับจะเป็นไปตามตารางเที่ยวบินตามที่ระบุด้านล่าง 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Winter </w:t>
                            </w:r>
                            <w:r w:rsidRPr="00F6559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schedule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)</w:t>
                            </w:r>
                          </w:p>
                          <w:p w14:paraId="685A2D07" w14:textId="0F7E48D9" w:rsidR="00F65593" w:rsidRDefault="00F65593" w:rsidP="00F65593">
                            <w:pPr>
                              <w:ind w:left="2160" w:right="851" w:hanging="1309"/>
                              <w:jc w:val="both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17.35</w:t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>น.</w:t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ab/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color w:val="002060"/>
                              </w:rPr>
                              <w:sym w:font="Webdings" w:char="F0F1"/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ออกเดินทางสู่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>สนามบิน</w:t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>เมือง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อิสตันบูล</w:t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 xml:space="preserve"> ประเทศ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>ตุรกี</w:t>
                            </w:r>
                            <w:r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โดย</w:t>
                            </w:r>
                            <w:r w:rsidRPr="002E1406">
                              <w:rPr>
                                <w:rFonts w:ascii="TH SarabunPSK" w:hAnsi="TH SarabunPSK" w:cs="TH SarabunPSK"/>
                                <w:color w:val="002060"/>
                                <w:cs/>
                              </w:rPr>
                              <w:t xml:space="preserve">สายการบิน </w:t>
                            </w:r>
                            <w:r w:rsidRPr="002E1406">
                              <w:rPr>
                                <w:rFonts w:ascii="TH SarabunPSK" w:hAnsi="TH SarabunPSK" w:cs="TH SarabunPSK"/>
                                <w:color w:val="002060"/>
                              </w:rPr>
                              <w:t xml:space="preserve">TURKISH AIRLINE </w:t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เที่ยวบินที่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  <w:t xml:space="preserve">TK393 </w:t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  <w:lang w:val="en-US"/>
                              </w:rPr>
                              <w:t>(</w:t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sym w:font="Webdings" w:char="F0E4"/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>บริการอาหารและเครื่องดื่มบนเครื่องบิน)</w:t>
                            </w:r>
                          </w:p>
                          <w:p w14:paraId="667E45E6" w14:textId="32EB3C1B" w:rsidR="00F65593" w:rsidRDefault="00F65593" w:rsidP="00F65593">
                            <w:pPr>
                              <w:ind w:left="2160" w:right="851" w:hanging="1309"/>
                              <w:jc w:val="both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>18.45</w:t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น</w:t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lang w:val="en-US"/>
                              </w:rPr>
                              <w:t>.</w:t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lang w:val="en-US"/>
                              </w:rPr>
                              <w:tab/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color w:val="002060"/>
                              </w:rPr>
                              <w:sym w:font="Webdings" w:char="F0EB"/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color w:val="002060"/>
                                <w:cs/>
                              </w:rPr>
                              <w:t xml:space="preserve">เดินทางถึง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>สนามบิน</w:t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>เมือง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  <w:lang w:val="en-US"/>
                              </w:rPr>
                              <w:t>อิสตันบูล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7077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>ประเทศ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cs/>
                              </w:rPr>
                              <w:t>ตุรกี</w:t>
                            </w:r>
                            <w:r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  <w:t xml:space="preserve"> </w:t>
                            </w:r>
                            <w:r w:rsidRPr="006F6F74"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แวะเปลี่ยนเครื่อง</w:t>
                            </w:r>
                          </w:p>
                          <w:p w14:paraId="551D83E8" w14:textId="77777777" w:rsidR="00F65593" w:rsidRDefault="00F65593" w:rsidP="00F655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lang w:val="en-US"/>
                              </w:rPr>
                            </w:pPr>
                          </w:p>
                          <w:p w14:paraId="2A385EE7" w14:textId="77777777" w:rsidR="00F65593" w:rsidRPr="00F65593" w:rsidRDefault="00F65593" w:rsidP="00F655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cs/>
                                <w:lang w:val="en-US"/>
                              </w:rPr>
                            </w:pPr>
                          </w:p>
                          <w:p w14:paraId="7DA55C23" w14:textId="77777777" w:rsidR="00F65593" w:rsidRDefault="00F65593" w:rsidP="00F65593">
                            <w:pPr>
                              <w:ind w:left="720" w:firstLine="720"/>
                              <w:rPr>
                                <w:rFonts w:ascii="TH SarabunPSK" w:hAnsi="TH SarabunPSK" w:cs="TH SarabunPSK"/>
                                <w:color w:val="002060"/>
                                <w:lang w:val="en-US"/>
                              </w:rPr>
                            </w:pPr>
                          </w:p>
                          <w:p w14:paraId="4BCCB149" w14:textId="77777777" w:rsidR="00F65593" w:rsidRDefault="00F65593" w:rsidP="00F65593">
                            <w:pPr>
                              <w:ind w:left="1440"/>
                              <w:rPr>
                                <w:lang w:val="en-US"/>
                              </w:rPr>
                            </w:pPr>
                          </w:p>
                          <w:p w14:paraId="06BA200E" w14:textId="77777777" w:rsidR="00F65593" w:rsidRPr="00EB7A2A" w:rsidRDefault="00F65593" w:rsidP="00F65593">
                            <w:pPr>
                              <w:ind w:left="1440"/>
                              <w:rPr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E7EA" id="_x0000_s1038" type="#_x0000_t202" style="position:absolute;left:0;text-align:left;margin-left:41.5pt;margin-top:.9pt;width:441.5pt;height:131.5pt;z-index:25202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" fillcolor="#fde9d9 [665]" stroked="f" strokeweight=".5pt">
                <v:textbox>
                  <w:txbxContent>
                    <w:p w14:paraId="26E6C1CB" w14:textId="02E2DE65" w:rsidR="00F65593" w:rsidRDefault="00F65593" w:rsidP="00F655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</w:pPr>
                      <w:r w:rsidRPr="00F65593"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cs/>
                          <w:lang w:val="en-US"/>
                        </w:rPr>
                        <w:t xml:space="preserve">ประกาศ </w:t>
                      </w:r>
                      <w:r w:rsidRPr="00F65593"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lang w:val="en-US"/>
                        </w:rPr>
                        <w:t>!!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สำหรับท่านที่เลือกเดินทางในพีเรียด </w:t>
                      </w:r>
                      <w:r w:rsidRPr="00F6559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11-18</w:t>
                      </w:r>
                      <w:r w:rsidRPr="00F6559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 </w:t>
                      </w:r>
                      <w:r w:rsidRPr="00F6559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ก</w:t>
                      </w:r>
                      <w:r w:rsidRPr="00F6559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.</w:t>
                      </w:r>
                      <w:r w:rsidRPr="00F6559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พ</w:t>
                      </w:r>
                      <w:r w:rsidRPr="00F6559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.</w:t>
                      </w:r>
                      <w:r w:rsidRPr="00F6559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 และ </w:t>
                      </w:r>
                      <w:r w:rsidRPr="00F6559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19-26 </w:t>
                      </w:r>
                      <w:r w:rsidRPr="00F6559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มี</w:t>
                      </w:r>
                      <w:r w:rsidRPr="00F6559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.</w:t>
                      </w:r>
                      <w:r w:rsidRPr="00F6559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ค</w:t>
                      </w:r>
                      <w:r w:rsidRPr="00F6559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.</w:t>
                      </w:r>
                      <w:r w:rsidRPr="00F6559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 </w:t>
                      </w:r>
                      <w:r w:rsidRPr="00F6559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6</w:t>
                      </w:r>
                      <w:r w:rsidRPr="00F65593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9</w:t>
                      </w:r>
                    </w:p>
                    <w:p w14:paraId="7FB24EC3" w14:textId="782D31CA" w:rsidR="00F65593" w:rsidRDefault="00F65593" w:rsidP="00F655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เที่ยวบินขากลับจะเป็นไปตามตารางเที่ยวบินตามที่ระบุด้านล่าง 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Winter </w:t>
                      </w:r>
                      <w:r w:rsidRPr="00F65593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schedule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)</w:t>
                      </w:r>
                    </w:p>
                    <w:p w14:paraId="685A2D07" w14:textId="0F7E48D9" w:rsidR="00F65593" w:rsidRDefault="00F65593" w:rsidP="00F65593">
                      <w:pPr>
                        <w:ind w:left="2160" w:right="851" w:hanging="1309"/>
                        <w:jc w:val="both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17.35</w:t>
                      </w:r>
                      <w:r w:rsidRPr="006F6F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 xml:space="preserve"> </w:t>
                      </w:r>
                      <w:r w:rsidRPr="006F6F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>น.</w:t>
                      </w:r>
                      <w:r w:rsidRPr="006F6F74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ab/>
                      </w:r>
                      <w:r w:rsidRPr="006F6F74">
                        <w:rPr>
                          <w:rFonts w:ascii="TH SarabunPSK" w:hAnsi="TH SarabunPSK" w:cs="TH SarabunPSK" w:hint="cs"/>
                          <w:color w:val="002060"/>
                        </w:rPr>
                        <w:sym w:font="Webdings" w:char="F0F1"/>
                      </w:r>
                      <w:r w:rsidRPr="006F6F74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ออกเดินทางสู่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>สนามบิน</w:t>
                      </w:r>
                      <w:r w:rsidRPr="007077B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>เมือง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อิสตันบูล</w:t>
                      </w:r>
                      <w:r w:rsidRPr="007077B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 xml:space="preserve"> ประเทศ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>ตุรกี</w:t>
                      </w:r>
                      <w:r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  <w:t xml:space="preserve"> </w:t>
                      </w:r>
                      <w:r w:rsidRPr="007077B5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โดย</w:t>
                      </w:r>
                      <w:r w:rsidRPr="002E1406">
                        <w:rPr>
                          <w:rFonts w:ascii="TH SarabunPSK" w:hAnsi="TH SarabunPSK" w:cs="TH SarabunPSK"/>
                          <w:color w:val="002060"/>
                          <w:cs/>
                        </w:rPr>
                        <w:t xml:space="preserve">สายการบิน </w:t>
                      </w:r>
                      <w:r w:rsidRPr="002E1406">
                        <w:rPr>
                          <w:rFonts w:ascii="TH SarabunPSK" w:hAnsi="TH SarabunPSK" w:cs="TH SarabunPSK"/>
                          <w:color w:val="002060"/>
                        </w:rPr>
                        <w:t xml:space="preserve">TURKISH AIRLINE </w:t>
                      </w:r>
                      <w:r w:rsidRPr="007077B5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เที่ยวบินที่ </w:t>
                      </w:r>
                      <w:r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  <w:t xml:space="preserve">TK393 </w:t>
                      </w:r>
                      <w:r w:rsidRPr="007077B5">
                        <w:rPr>
                          <w:rFonts w:ascii="TH SarabunPSK" w:hAnsi="TH SarabunPSK" w:cs="TH SarabunPSK" w:hint="cs"/>
                          <w:color w:val="002060"/>
                          <w:cs/>
                          <w:lang w:val="en-US"/>
                        </w:rPr>
                        <w:t>(</w:t>
                      </w:r>
                      <w:r w:rsidRPr="007077B5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sym w:font="Webdings" w:char="F0E4"/>
                      </w:r>
                      <w:r w:rsidRPr="007077B5">
                        <w:rPr>
                          <w:rFonts w:ascii="TH SarabunPSK" w:hAnsi="TH SarabunPSK" w:cs="TH SarabunPSK" w:hint="cs"/>
                          <w:color w:val="002060"/>
                          <w:lang w:val="en-US"/>
                        </w:rPr>
                        <w:t xml:space="preserve"> </w:t>
                      </w:r>
                      <w:r w:rsidRPr="007077B5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>บริการอาหารและเครื่องดื่มบนเครื่องบิน)</w:t>
                      </w:r>
                    </w:p>
                    <w:p w14:paraId="667E45E6" w14:textId="32EB3C1B" w:rsidR="00F65593" w:rsidRDefault="00F65593" w:rsidP="00F65593">
                      <w:pPr>
                        <w:ind w:left="2160" w:right="851" w:hanging="1309"/>
                        <w:jc w:val="both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>18.45</w:t>
                      </w:r>
                      <w:r w:rsidRPr="006F6F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lang w:val="en-US"/>
                        </w:rPr>
                        <w:t xml:space="preserve"> </w:t>
                      </w:r>
                      <w:r w:rsidRPr="006F6F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น</w:t>
                      </w:r>
                      <w:r w:rsidRPr="006F6F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lang w:val="en-US"/>
                        </w:rPr>
                        <w:t>.</w:t>
                      </w:r>
                      <w:r w:rsidRPr="006F6F74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lang w:val="en-US"/>
                        </w:rPr>
                        <w:tab/>
                      </w:r>
                      <w:r w:rsidRPr="006F6F74">
                        <w:rPr>
                          <w:rFonts w:ascii="TH SarabunPSK" w:hAnsi="TH SarabunPSK" w:cs="TH SarabunPSK" w:hint="cs"/>
                          <w:color w:val="002060"/>
                        </w:rPr>
                        <w:sym w:font="Webdings" w:char="F0EB"/>
                      </w:r>
                      <w:r w:rsidRPr="006F6F74">
                        <w:rPr>
                          <w:rFonts w:ascii="TH SarabunPSK" w:hAnsi="TH SarabunPSK" w:cs="TH SarabunPSK" w:hint="cs"/>
                          <w:color w:val="002060"/>
                          <w:cs/>
                        </w:rPr>
                        <w:t xml:space="preserve">เดินทางถึง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>สนามบิน</w:t>
                      </w:r>
                      <w:r w:rsidRPr="007077B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>เมือง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  <w:lang w:val="en-US"/>
                        </w:rPr>
                        <w:t>อิสตันบูล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  <w:t xml:space="preserve"> </w:t>
                      </w:r>
                      <w:r w:rsidRPr="007077B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>ประเทศ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cs/>
                        </w:rPr>
                        <w:t>ตุรกี</w:t>
                      </w:r>
                      <w:r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  <w:t xml:space="preserve"> </w:t>
                      </w:r>
                      <w:r w:rsidRPr="006F6F74"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แวะเปลี่ยนเครื่อง</w:t>
                      </w:r>
                    </w:p>
                    <w:p w14:paraId="551D83E8" w14:textId="77777777" w:rsidR="00F65593" w:rsidRDefault="00F65593" w:rsidP="00F655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lang w:val="en-US"/>
                        </w:rPr>
                      </w:pPr>
                    </w:p>
                    <w:p w14:paraId="2A385EE7" w14:textId="77777777" w:rsidR="00F65593" w:rsidRPr="00F65593" w:rsidRDefault="00F65593" w:rsidP="00F655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2"/>
                          <w:szCs w:val="22"/>
                          <w:cs/>
                          <w:lang w:val="en-US"/>
                        </w:rPr>
                      </w:pPr>
                    </w:p>
                    <w:p w14:paraId="7DA55C23" w14:textId="77777777" w:rsidR="00F65593" w:rsidRDefault="00F65593" w:rsidP="00F65593">
                      <w:pPr>
                        <w:ind w:left="720" w:firstLine="720"/>
                        <w:rPr>
                          <w:rFonts w:ascii="TH SarabunPSK" w:hAnsi="TH SarabunPSK" w:cs="TH SarabunPSK"/>
                          <w:color w:val="002060"/>
                          <w:lang w:val="en-US"/>
                        </w:rPr>
                      </w:pPr>
                    </w:p>
                    <w:p w14:paraId="4BCCB149" w14:textId="77777777" w:rsidR="00F65593" w:rsidRDefault="00F65593" w:rsidP="00F65593">
                      <w:pPr>
                        <w:ind w:left="1440"/>
                        <w:rPr>
                          <w:lang w:val="en-US"/>
                        </w:rPr>
                      </w:pPr>
                    </w:p>
                    <w:p w14:paraId="06BA200E" w14:textId="77777777" w:rsidR="00F65593" w:rsidRPr="00EB7A2A" w:rsidRDefault="00F65593" w:rsidP="00F65593">
                      <w:pPr>
                        <w:ind w:left="1440"/>
                        <w:rPr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36D853" w14:textId="64BDB364" w:rsidR="00F65593" w:rsidRDefault="00F65593" w:rsidP="00645079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593F135F" w14:textId="3F9CE7EA" w:rsidR="00F65593" w:rsidRDefault="00F65593" w:rsidP="00645079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C8277AF" w14:textId="0C69A281" w:rsidR="00F65593" w:rsidRDefault="00F65593" w:rsidP="00645079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70854008" w14:textId="6071B7E7" w:rsidR="00F65593" w:rsidRDefault="00F65593" w:rsidP="00645079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047CA168" w14:textId="1D274B99" w:rsidR="00F65593" w:rsidRDefault="00F65593" w:rsidP="00645079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4FC239F3" w14:textId="10135056" w:rsidR="00F65593" w:rsidRDefault="00F65593" w:rsidP="00645079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21760" behindDoc="0" locked="0" layoutInCell="1" allowOverlap="1" wp14:anchorId="0E34F5A3" wp14:editId="4FFDAE49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7035800" cy="2381250"/>
            <wp:effectExtent l="0" t="0" r="0" b="0"/>
            <wp:wrapThrough wrapText="bothSides">
              <wp:wrapPolygon edited="0">
                <wp:start x="0" y="0"/>
                <wp:lineTo x="0" y="21427"/>
                <wp:lineTo x="21522" y="21427"/>
                <wp:lineTo x="21522" y="0"/>
                <wp:lineTo x="0" y="0"/>
              </wp:wrapPolygon>
            </wp:wrapThrough>
            <wp:docPr id="263128315" name="Picture 19" descr="A couple of statues in front of a ferris whe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28315" name="Picture 19" descr="A couple of statues in front of a ferris whee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C232E" w14:textId="668ED1CB" w:rsidR="00645079" w:rsidRDefault="00645079" w:rsidP="00645079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</w:p>
    <w:p w14:paraId="16333F75" w14:textId="6362E724" w:rsidR="009A2FAF" w:rsidRPr="00CE78A2" w:rsidRDefault="00EF04B9" w:rsidP="00BE08E5">
      <w:pPr>
        <w:ind w:right="851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3E389819" wp14:editId="04E1D9B5">
                <wp:simplePos x="0" y="0"/>
                <wp:positionH relativeFrom="margin">
                  <wp:posOffset>-260350</wp:posOffset>
                </wp:positionH>
                <wp:positionV relativeFrom="paragraph">
                  <wp:posOffset>120015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51D8A14D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A848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</w:t>
                            </w:r>
                            <w:r w:rsidR="00EF04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415D61" w:rsidRPr="00415D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สนามบินเมืองอิสตันบูล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="00415D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15D6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15D6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9" type="#_x0000_t202" style="position:absolute;left:0;text-align:left;margin-left:-20.5pt;margin-top:9.45pt;width:563.6pt;height:36.5pt;z-index:25139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" fillcolor="#002060" strokecolor="#002060" strokeweight=".5pt">
                <v:textbox>
                  <w:txbxContent>
                    <w:p w14:paraId="47163B4D" w14:textId="51D8A14D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A8485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</w:t>
                      </w:r>
                      <w:r w:rsidR="00EF04B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415D61" w:rsidRPr="00415D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สนามบินเมืองอิสตันบูล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="00415D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15D6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15D6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8F4FF" w14:textId="7E61EDC8" w:rsidR="008C7DC0" w:rsidRDefault="008C7DC0" w:rsidP="00045963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90BA11D" w14:textId="6769B1D2" w:rsidR="00712B6B" w:rsidRPr="00712B6B" w:rsidRDefault="00712B6B" w:rsidP="009A2FAF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6A07C1E1" w14:textId="14513959" w:rsidR="00D40B22" w:rsidRPr="008D4C27" w:rsidRDefault="00AB5FFC" w:rsidP="00D40B22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D40B22">
        <w:rPr>
          <w:rFonts w:ascii="TH SarabunPSK" w:hAnsi="TH SarabunPSK" w:cs="TH SarabunPSK"/>
          <w:b/>
          <w:bCs/>
          <w:color w:val="002060"/>
          <w:lang w:val="en-US"/>
        </w:rPr>
        <w:t>1.</w:t>
      </w:r>
      <w:r w:rsidR="00BE08E5">
        <w:rPr>
          <w:rFonts w:ascii="TH SarabunPSK" w:hAnsi="TH SarabunPSK" w:cs="TH SarabunPSK" w:hint="cs"/>
          <w:b/>
          <w:bCs/>
          <w:color w:val="002060"/>
          <w:cs/>
          <w:lang w:val="en-US"/>
        </w:rPr>
        <w:t>40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</w:rPr>
        <w:t>โดย</w:t>
      </w:r>
      <w:r w:rsidR="00D40B22" w:rsidRPr="002E1406">
        <w:rPr>
          <w:rFonts w:ascii="TH SarabunPSK" w:hAnsi="TH SarabunPSK" w:cs="TH SarabunPSK"/>
          <w:color w:val="002060"/>
          <w:cs/>
        </w:rPr>
        <w:t xml:space="preserve">สายการบิน </w:t>
      </w:r>
      <w:r w:rsidR="00D40B22" w:rsidRPr="002E1406">
        <w:rPr>
          <w:rFonts w:ascii="TH SarabunPSK" w:hAnsi="TH SarabunPSK" w:cs="TH SarabunPSK"/>
          <w:color w:val="002060"/>
        </w:rPr>
        <w:t xml:space="preserve">TURKISH AIRLINE </w:t>
      </w:r>
      <w:r w:rsidR="00D40B22" w:rsidRPr="007077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D40B22">
        <w:rPr>
          <w:rFonts w:ascii="TH SarabunPSK" w:hAnsi="TH SarabunPSK" w:cs="TH SarabunPSK"/>
          <w:color w:val="002060"/>
          <w:lang w:val="en-US"/>
        </w:rPr>
        <w:t xml:space="preserve">TK68 </w:t>
      </w:r>
      <w:r w:rsidR="00D40B22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D40B22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40B22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40B22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6CEC97C" w14:textId="40DD3BDF" w:rsidR="00AB5FFC" w:rsidRPr="006F6F74" w:rsidRDefault="00AB5FFC" w:rsidP="00D40B22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D40B22">
        <w:rPr>
          <w:rFonts w:ascii="TH SarabunPSK" w:hAnsi="TH SarabunPSK" w:cs="TH SarabunPSK"/>
          <w:b/>
          <w:bCs/>
          <w:noProof/>
          <w:color w:val="002060"/>
          <w:lang w:val="en-US"/>
        </w:rPr>
        <w:t>5.</w:t>
      </w:r>
      <w:r w:rsidR="00F65593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25</w:t>
      </w:r>
      <w:r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76148172" w14:textId="77777777" w:rsidR="00AB5FFC" w:rsidRPr="009A6D92" w:rsidRDefault="00AB5FFC" w:rsidP="00AB5FF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B6E5BB" w14:textId="77777777" w:rsidR="00AB5FFC" w:rsidRDefault="00AB5FFC" w:rsidP="00AB5FFC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77777777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2F90BF43" w14:textId="77777777" w:rsidR="00CE78A2" w:rsidRDefault="00680F4D" w:rsidP="008C58A0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</w:t>
      </w:r>
    </w:p>
    <w:p w14:paraId="29801A61" w14:textId="77777777" w:rsidR="00CE78A2" w:rsidRDefault="00680F4D" w:rsidP="008C58A0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</w:p>
    <w:p w14:paraId="2E2AC162" w14:textId="0DD46DAC" w:rsidR="004B0639" w:rsidRDefault="00680F4D" w:rsidP="008C58A0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เป็นหลัก </w:t>
      </w:r>
    </w:p>
    <w:p w14:paraId="5A21279C" w14:textId="77777777" w:rsidR="004B0639" w:rsidRDefault="004B0639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6522124C" w14:textId="77777777" w:rsidR="00F65593" w:rsidRDefault="00F65593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677268FD" w14:textId="77777777" w:rsidR="00F65593" w:rsidRDefault="00F65593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4D89D206" w14:textId="77777777" w:rsidR="00F65593" w:rsidRDefault="00F65593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4ABA9D3E" w14:textId="77777777" w:rsidR="00F65593" w:rsidRDefault="00F65593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53DD3893" w14:textId="77777777" w:rsidR="00F65593" w:rsidRDefault="00F65593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p w14:paraId="164ADB8B" w14:textId="77777777" w:rsidR="00F65593" w:rsidRPr="00ED5CEE" w:rsidRDefault="00F65593" w:rsidP="00D27773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F65593" w14:paraId="5A806092" w14:textId="77777777" w:rsidTr="009904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FDE9D9" w:themeFill="accent6" w:themeFillTint="33"/>
            <w:vAlign w:val="center"/>
          </w:tcPr>
          <w:p w14:paraId="76577668" w14:textId="4B011908" w:rsidR="009D47F2" w:rsidRPr="001B1E56" w:rsidRDefault="00A83E61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11-18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 w:rsidR="004B0639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ก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 w:rsidR="004B0639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พ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 w:rsidR="005F5C3A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 w:rsidR="005F5C3A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9</w:t>
            </w:r>
          </w:p>
        </w:tc>
        <w:tc>
          <w:tcPr>
            <w:tcW w:w="1984" w:type="dxa"/>
            <w:shd w:val="clear" w:color="auto" w:fill="FDE9D9" w:themeFill="accent6" w:themeFillTint="33"/>
            <w:vAlign w:val="center"/>
          </w:tcPr>
          <w:p w14:paraId="14666620" w14:textId="2E89C216" w:rsidR="009D47F2" w:rsidRPr="001B1E56" w:rsidRDefault="009D47F2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FDE9D9" w:themeFill="accent6" w:themeFillTint="33"/>
            <w:vAlign w:val="center"/>
          </w:tcPr>
          <w:p w14:paraId="3768944B" w14:textId="07D89679" w:rsidR="009D47F2" w:rsidRDefault="002E6B15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57</w:t>
            </w:r>
            <w:r w:rsidR="00D40B22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420DE3B4" w14:textId="2111E0C9" w:rsidR="009D47F2" w:rsidRDefault="004B0639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10</w:t>
            </w:r>
            <w:r w:rsidR="005F5C3A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FDE9D9" w:themeFill="accent6" w:themeFillTint="33"/>
            <w:vAlign w:val="center"/>
          </w:tcPr>
          <w:p w14:paraId="29E53DCB" w14:textId="04BD8E7B" w:rsidR="00F65593" w:rsidRPr="00EC265F" w:rsidRDefault="00EC265F" w:rsidP="00F65593">
            <w:pPr>
              <w:ind w:righ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 w:rsidRPr="00EC265F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r w:rsidR="0099043D" w:rsidRPr="005E7D04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 xml:space="preserve">ราคาพิเศษ จองด่วน </w:t>
            </w:r>
            <w:r w:rsidR="0099043D" w:rsidRPr="005E7D0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>!!</w:t>
            </w:r>
          </w:p>
        </w:tc>
      </w:tr>
      <w:tr w:rsidR="004B0639" w:rsidRPr="00EC265F" w14:paraId="144A87D2" w14:textId="77777777" w:rsidTr="00F6559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3935DA72" w14:textId="6051C310" w:rsidR="004B0639" w:rsidRDefault="004B0639" w:rsidP="004B0639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19-26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มี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</w:t>
            </w:r>
            <w:r w:rsidR="00A83E61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620A285F" w14:textId="7B5DAAAF" w:rsidR="004B0639" w:rsidRPr="001B1E56" w:rsidRDefault="004B0639" w:rsidP="004B063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ABBA000" w14:textId="773B4D1F" w:rsidR="004B0639" w:rsidRDefault="004B0639" w:rsidP="004B063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59,900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AF5F186" w14:textId="58B01753" w:rsidR="004B0639" w:rsidRDefault="004B0639" w:rsidP="004B063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10,000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83F6D22" w14:textId="77777777" w:rsidR="00F65593" w:rsidRPr="00EC265F" w:rsidRDefault="00F65593" w:rsidP="00F65593">
            <w:pPr>
              <w:ind w:right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</w:p>
        </w:tc>
      </w:tr>
      <w:tr w:rsidR="004B0639" w:rsidRPr="00EC265F" w14:paraId="4C4E495C" w14:textId="77777777" w:rsidTr="00F655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201A914" w14:textId="24A7BDC1" w:rsidR="004B0639" w:rsidRDefault="00A83E61" w:rsidP="004B0639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27</w:t>
            </w:r>
            <w:r w:rsidR="004B0639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 w:rsidR="004B0639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เม</w:t>
            </w:r>
            <w:r w:rsidR="004B0639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 w:rsidR="004B0639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ย</w:t>
            </w:r>
            <w:r w:rsidR="004B0639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-4 พ.ค.</w:t>
            </w:r>
            <w:r w:rsidR="004B0639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 w:rsidR="004B0639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44C051E3" w14:textId="1660B11D" w:rsidR="004B0639" w:rsidRPr="001B1E56" w:rsidRDefault="004B0639" w:rsidP="004B063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2112416A" w14:textId="64CD6B3D" w:rsidR="004B0639" w:rsidRDefault="004B0639" w:rsidP="004B063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59,900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54645214" w14:textId="00E870C7" w:rsidR="004B0639" w:rsidRDefault="004B0639" w:rsidP="004B0639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10,000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27ADA98D" w14:textId="77777777" w:rsidR="00F65593" w:rsidRPr="00EC265F" w:rsidRDefault="00F65593" w:rsidP="00F65593">
            <w:pPr>
              <w:ind w:right="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</w:p>
        </w:tc>
      </w:tr>
      <w:tr w:rsidR="004B0639" w:rsidRPr="00EC265F" w14:paraId="6389B220" w14:textId="77777777" w:rsidTr="00F6559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4EE09B6A" w14:textId="0F9EDD27" w:rsidR="004B0639" w:rsidRDefault="004B0639" w:rsidP="004B0639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10-17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พ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</w:t>
            </w:r>
            <w:r w:rsidR="00BD4199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9B701C2" w14:textId="211FC76B" w:rsidR="004B0639" w:rsidRPr="001B1E56" w:rsidRDefault="004B0639" w:rsidP="004B063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1CCB378F" w14:textId="21EBADE1" w:rsidR="004B0639" w:rsidRDefault="00A83E61" w:rsidP="004B063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59,900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B1F38C0" w14:textId="28CA2C6A" w:rsidR="004B0639" w:rsidRDefault="004B0639" w:rsidP="004B0639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10,000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7D0E263" w14:textId="77777777" w:rsidR="00F65593" w:rsidRPr="00EC265F" w:rsidRDefault="00F65593" w:rsidP="00F65593">
            <w:pPr>
              <w:ind w:right="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0C41341E" w14:textId="0FA14364" w:rsidR="00C146DA" w:rsidRPr="00ED5CEE" w:rsidRDefault="00C146DA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23D06AD9" w14:textId="5611319E" w:rsidR="00DB0A78" w:rsidRDefault="00DB0A78" w:rsidP="000C55B0">
      <w:pPr>
        <w:rPr>
          <w:rFonts w:ascii="TH SarabunPSK" w:hAnsi="TH SarabunPSK" w:cs="TH SarabunPSK"/>
          <w:b/>
          <w:bCs/>
          <w:i/>
          <w:iCs/>
          <w:color w:val="0000FF"/>
          <w:lang w:val="en-US"/>
        </w:rPr>
      </w:pPr>
    </w:p>
    <w:p w14:paraId="7D190F22" w14:textId="7E10A4BE" w:rsidR="00680F4D" w:rsidRPr="009A6D92" w:rsidRDefault="00680F4D" w:rsidP="00680F4D">
      <w:pPr>
        <w:rPr>
          <w:rFonts w:ascii="TH SarabunPSK" w:hAnsi="TH SarabunPSK" w:cs="TH SarabunPSK"/>
          <w:lang w:val="en-US"/>
        </w:rPr>
      </w:pPr>
    </w:p>
    <w:p w14:paraId="38A3AEBC" w14:textId="33DDF49A" w:rsidR="00BD30CE" w:rsidRDefault="00BD30CE" w:rsidP="00680F4D">
      <w:pPr>
        <w:rPr>
          <w:rFonts w:ascii="TH SarabunPSK" w:hAnsi="TH SarabunPSK" w:cs="TH SarabunPSK"/>
          <w:noProof/>
          <w:cs/>
          <w:lang w:val="en-US"/>
        </w:rPr>
      </w:pPr>
    </w:p>
    <w:p w14:paraId="6EE59CA7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5AA4B8D9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4A3A42AF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4EF15DA9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335CE701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1E1694EA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49CF0BE0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605AAA7B" w14:textId="77777777" w:rsidR="00201625" w:rsidRDefault="00201625" w:rsidP="00680F4D">
      <w:pPr>
        <w:rPr>
          <w:rFonts w:ascii="TH SarabunPSK" w:hAnsi="TH SarabunPSK" w:cs="TH SarabunPSK"/>
          <w:noProof/>
          <w:lang w:val="en-US"/>
        </w:rPr>
      </w:pPr>
    </w:p>
    <w:p w14:paraId="0A661FBF" w14:textId="760B979A" w:rsidR="00201625" w:rsidRPr="009A6D92" w:rsidRDefault="00D66197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0ED61BA" wp14:editId="3D04A3C5">
            <wp:extent cx="6650990" cy="9416415"/>
            <wp:effectExtent l="0" t="0" r="0" b="0"/>
            <wp:docPr id="13675760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94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3303DB" wp14:editId="14594C2C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09C88FB">
            <wp:extent cx="6661150" cy="9208087"/>
            <wp:effectExtent l="0" t="0" r="6350" b="0"/>
            <wp:docPr id="17654932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sectPr w:rsidR="00CD3E2B" w:rsidSect="00760340">
      <w:headerReference w:type="even" r:id="rId30"/>
      <w:headerReference w:type="default" r:id="rId31"/>
      <w:footerReference w:type="even" r:id="rId32"/>
      <w:footerReference w:type="first" r:id="rId33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D0DA1" w14:textId="77777777" w:rsidR="00823A12" w:rsidRDefault="00823A12">
      <w:pPr>
        <w:rPr>
          <w:cs/>
        </w:rPr>
      </w:pPr>
      <w:r>
        <w:separator/>
      </w:r>
    </w:p>
  </w:endnote>
  <w:endnote w:type="continuationSeparator" w:id="0">
    <w:p w14:paraId="6A78F7FB" w14:textId="77777777" w:rsidR="00823A12" w:rsidRDefault="00823A12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altName w:val="Leelawadee UI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IrisUPC">
    <w:altName w:val="Leelawadee UI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37AB4E59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9743ED">
      <w:rPr>
        <w:noProof/>
        <w:sz w:val="24"/>
        <w:szCs w:val="24"/>
      </w:rPr>
      <w:t>UIEU017TK_ Georgia In My Mind 8 Days_UNIQUEINTER_Feb-May 2026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2A8F5" w14:textId="77777777" w:rsidR="00823A12" w:rsidRDefault="00823A12">
      <w:pPr>
        <w:rPr>
          <w:cs/>
        </w:rPr>
      </w:pPr>
      <w:r>
        <w:separator/>
      </w:r>
    </w:p>
  </w:footnote>
  <w:footnote w:type="continuationSeparator" w:id="0">
    <w:p w14:paraId="59CEBF7B" w14:textId="77777777" w:rsidR="00823A12" w:rsidRDefault="00823A12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742C1"/>
    <w:multiLevelType w:val="multilevel"/>
    <w:tmpl w:val="6BA6168E"/>
    <w:lvl w:ilvl="0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47"/>
        </w:tabs>
        <w:ind w:left="464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367"/>
        </w:tabs>
        <w:ind w:left="536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07"/>
        </w:tabs>
        <w:ind w:left="680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27"/>
        </w:tabs>
        <w:ind w:left="752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6"/>
  </w:num>
  <w:num w:numId="2" w16cid:durableId="1969625838">
    <w:abstractNumId w:val="8"/>
  </w:num>
  <w:num w:numId="3" w16cid:durableId="1650863761">
    <w:abstractNumId w:val="2"/>
  </w:num>
  <w:num w:numId="4" w16cid:durableId="1791046872">
    <w:abstractNumId w:val="9"/>
  </w:num>
  <w:num w:numId="5" w16cid:durableId="1464734478">
    <w:abstractNumId w:val="10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7"/>
  </w:num>
  <w:num w:numId="10" w16cid:durableId="644046897">
    <w:abstractNumId w:val="1"/>
  </w:num>
  <w:num w:numId="11" w16cid:durableId="1869415280">
    <w:abstractNumId w:val="2"/>
  </w:num>
  <w:num w:numId="12" w16cid:durableId="158409939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0695E"/>
    <w:rsid w:val="000108B5"/>
    <w:rsid w:val="000117BA"/>
    <w:rsid w:val="00014230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645C"/>
    <w:rsid w:val="00027605"/>
    <w:rsid w:val="000278FA"/>
    <w:rsid w:val="00030814"/>
    <w:rsid w:val="00030B11"/>
    <w:rsid w:val="00031733"/>
    <w:rsid w:val="00031C3E"/>
    <w:rsid w:val="00031DF1"/>
    <w:rsid w:val="00031DFA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319E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0F5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4D3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1E77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42E6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85"/>
    <w:rsid w:val="001148A5"/>
    <w:rsid w:val="0011527B"/>
    <w:rsid w:val="00116DBA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272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FFA"/>
    <w:rsid w:val="0016499A"/>
    <w:rsid w:val="0016570E"/>
    <w:rsid w:val="0016739B"/>
    <w:rsid w:val="0017142D"/>
    <w:rsid w:val="001722F1"/>
    <w:rsid w:val="00172411"/>
    <w:rsid w:val="0017252E"/>
    <w:rsid w:val="0017266F"/>
    <w:rsid w:val="001748BC"/>
    <w:rsid w:val="00174BB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3E81"/>
    <w:rsid w:val="00185104"/>
    <w:rsid w:val="00185442"/>
    <w:rsid w:val="00190488"/>
    <w:rsid w:val="00192E19"/>
    <w:rsid w:val="001960FF"/>
    <w:rsid w:val="00196D1C"/>
    <w:rsid w:val="001977D3"/>
    <w:rsid w:val="00197B08"/>
    <w:rsid w:val="001A0600"/>
    <w:rsid w:val="001A0D53"/>
    <w:rsid w:val="001A2002"/>
    <w:rsid w:val="001A2635"/>
    <w:rsid w:val="001A2C04"/>
    <w:rsid w:val="001A370B"/>
    <w:rsid w:val="001A5173"/>
    <w:rsid w:val="001A5CE1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608"/>
    <w:rsid w:val="001E4A51"/>
    <w:rsid w:val="001E565B"/>
    <w:rsid w:val="001E7643"/>
    <w:rsid w:val="001F0317"/>
    <w:rsid w:val="001F17A0"/>
    <w:rsid w:val="001F21D8"/>
    <w:rsid w:val="001F2A01"/>
    <w:rsid w:val="001F4263"/>
    <w:rsid w:val="001F505D"/>
    <w:rsid w:val="001F5F29"/>
    <w:rsid w:val="001F66A9"/>
    <w:rsid w:val="001F6C37"/>
    <w:rsid w:val="001F7D06"/>
    <w:rsid w:val="00200E77"/>
    <w:rsid w:val="002011D1"/>
    <w:rsid w:val="00201625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66E4"/>
    <w:rsid w:val="00220E80"/>
    <w:rsid w:val="00221C09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FEE"/>
    <w:rsid w:val="00235B3D"/>
    <w:rsid w:val="002408AE"/>
    <w:rsid w:val="002427F4"/>
    <w:rsid w:val="002449D6"/>
    <w:rsid w:val="00244BB8"/>
    <w:rsid w:val="002453CB"/>
    <w:rsid w:val="002458BA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53C"/>
    <w:rsid w:val="00272F30"/>
    <w:rsid w:val="002740F4"/>
    <w:rsid w:val="00275317"/>
    <w:rsid w:val="002771E3"/>
    <w:rsid w:val="00277762"/>
    <w:rsid w:val="002778B5"/>
    <w:rsid w:val="002804E5"/>
    <w:rsid w:val="00281B18"/>
    <w:rsid w:val="00281BF7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4B65"/>
    <w:rsid w:val="002B65D9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5292"/>
    <w:rsid w:val="002D56DE"/>
    <w:rsid w:val="002D5FCE"/>
    <w:rsid w:val="002D6896"/>
    <w:rsid w:val="002D6CEF"/>
    <w:rsid w:val="002D7659"/>
    <w:rsid w:val="002E05D6"/>
    <w:rsid w:val="002E1406"/>
    <w:rsid w:val="002E1B1D"/>
    <w:rsid w:val="002E21BF"/>
    <w:rsid w:val="002E5AE2"/>
    <w:rsid w:val="002E6149"/>
    <w:rsid w:val="002E61EB"/>
    <w:rsid w:val="002E63ED"/>
    <w:rsid w:val="002E6AF8"/>
    <w:rsid w:val="002E6B15"/>
    <w:rsid w:val="002E6D37"/>
    <w:rsid w:val="002E7A60"/>
    <w:rsid w:val="002E7A7C"/>
    <w:rsid w:val="002F0C2B"/>
    <w:rsid w:val="002F15B8"/>
    <w:rsid w:val="002F184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705C"/>
    <w:rsid w:val="002F7C65"/>
    <w:rsid w:val="003004DE"/>
    <w:rsid w:val="00301A5E"/>
    <w:rsid w:val="0030313F"/>
    <w:rsid w:val="00303D87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20FCE"/>
    <w:rsid w:val="00321F65"/>
    <w:rsid w:val="00324381"/>
    <w:rsid w:val="00324427"/>
    <w:rsid w:val="003250B5"/>
    <w:rsid w:val="00325324"/>
    <w:rsid w:val="003275D7"/>
    <w:rsid w:val="003309C8"/>
    <w:rsid w:val="00331EBA"/>
    <w:rsid w:val="003320EE"/>
    <w:rsid w:val="0033252B"/>
    <w:rsid w:val="003336C5"/>
    <w:rsid w:val="003342BE"/>
    <w:rsid w:val="00335295"/>
    <w:rsid w:val="003361D8"/>
    <w:rsid w:val="0033620B"/>
    <w:rsid w:val="00337EBA"/>
    <w:rsid w:val="003409E5"/>
    <w:rsid w:val="00342794"/>
    <w:rsid w:val="00342956"/>
    <w:rsid w:val="0034317C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660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EF5"/>
    <w:rsid w:val="003845C6"/>
    <w:rsid w:val="00384D85"/>
    <w:rsid w:val="00386F24"/>
    <w:rsid w:val="003879F6"/>
    <w:rsid w:val="00390145"/>
    <w:rsid w:val="0039025F"/>
    <w:rsid w:val="003908C3"/>
    <w:rsid w:val="00391B59"/>
    <w:rsid w:val="0039394C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1B8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696"/>
    <w:rsid w:val="00405CD8"/>
    <w:rsid w:val="00406238"/>
    <w:rsid w:val="00406966"/>
    <w:rsid w:val="0040784F"/>
    <w:rsid w:val="00410B32"/>
    <w:rsid w:val="004115A3"/>
    <w:rsid w:val="0041196B"/>
    <w:rsid w:val="00413AF9"/>
    <w:rsid w:val="004153F7"/>
    <w:rsid w:val="00415D61"/>
    <w:rsid w:val="0041673F"/>
    <w:rsid w:val="0041792B"/>
    <w:rsid w:val="00420F2C"/>
    <w:rsid w:val="0042284B"/>
    <w:rsid w:val="00422CFB"/>
    <w:rsid w:val="0042309F"/>
    <w:rsid w:val="00423C21"/>
    <w:rsid w:val="00423CBD"/>
    <w:rsid w:val="00425255"/>
    <w:rsid w:val="00425D02"/>
    <w:rsid w:val="004261D8"/>
    <w:rsid w:val="00430A97"/>
    <w:rsid w:val="00430AB9"/>
    <w:rsid w:val="00430C1B"/>
    <w:rsid w:val="00432204"/>
    <w:rsid w:val="00432B10"/>
    <w:rsid w:val="004333DF"/>
    <w:rsid w:val="00433F5F"/>
    <w:rsid w:val="00433F86"/>
    <w:rsid w:val="004346DF"/>
    <w:rsid w:val="0043470F"/>
    <w:rsid w:val="00435EF9"/>
    <w:rsid w:val="00436C6B"/>
    <w:rsid w:val="004418AC"/>
    <w:rsid w:val="00441C70"/>
    <w:rsid w:val="0044216C"/>
    <w:rsid w:val="00442679"/>
    <w:rsid w:val="00444AB2"/>
    <w:rsid w:val="00445D8E"/>
    <w:rsid w:val="00446029"/>
    <w:rsid w:val="00446223"/>
    <w:rsid w:val="00446BC7"/>
    <w:rsid w:val="004545B7"/>
    <w:rsid w:val="00455128"/>
    <w:rsid w:val="00455D74"/>
    <w:rsid w:val="004560EF"/>
    <w:rsid w:val="0045778A"/>
    <w:rsid w:val="00464669"/>
    <w:rsid w:val="0046518A"/>
    <w:rsid w:val="00470921"/>
    <w:rsid w:val="00471B83"/>
    <w:rsid w:val="00473025"/>
    <w:rsid w:val="0047550C"/>
    <w:rsid w:val="00476827"/>
    <w:rsid w:val="00477152"/>
    <w:rsid w:val="004779AE"/>
    <w:rsid w:val="00480FD5"/>
    <w:rsid w:val="00481197"/>
    <w:rsid w:val="004830EB"/>
    <w:rsid w:val="00485631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C2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0639"/>
    <w:rsid w:val="004B34F0"/>
    <w:rsid w:val="004B3D03"/>
    <w:rsid w:val="004B3FC4"/>
    <w:rsid w:val="004B6FB3"/>
    <w:rsid w:val="004C014E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4F16"/>
    <w:rsid w:val="004D5E75"/>
    <w:rsid w:val="004D63EA"/>
    <w:rsid w:val="004E0925"/>
    <w:rsid w:val="004E259F"/>
    <w:rsid w:val="004E34F1"/>
    <w:rsid w:val="004E3BE4"/>
    <w:rsid w:val="004E3F7E"/>
    <w:rsid w:val="004E5728"/>
    <w:rsid w:val="004E72BE"/>
    <w:rsid w:val="004F0873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03B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303"/>
    <w:rsid w:val="00524454"/>
    <w:rsid w:val="005249C1"/>
    <w:rsid w:val="00525142"/>
    <w:rsid w:val="00525345"/>
    <w:rsid w:val="00525F54"/>
    <w:rsid w:val="00526D99"/>
    <w:rsid w:val="005273A0"/>
    <w:rsid w:val="005274B6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E24"/>
    <w:rsid w:val="00544F8A"/>
    <w:rsid w:val="00547390"/>
    <w:rsid w:val="0055186A"/>
    <w:rsid w:val="0055407E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78E3"/>
    <w:rsid w:val="00571746"/>
    <w:rsid w:val="005719B0"/>
    <w:rsid w:val="00571FEF"/>
    <w:rsid w:val="0057202E"/>
    <w:rsid w:val="0057355D"/>
    <w:rsid w:val="00573C77"/>
    <w:rsid w:val="00574131"/>
    <w:rsid w:val="00574214"/>
    <w:rsid w:val="00574544"/>
    <w:rsid w:val="005745F4"/>
    <w:rsid w:val="005757E9"/>
    <w:rsid w:val="00575EDD"/>
    <w:rsid w:val="0058004F"/>
    <w:rsid w:val="0058014A"/>
    <w:rsid w:val="005806DB"/>
    <w:rsid w:val="00581444"/>
    <w:rsid w:val="00581E1C"/>
    <w:rsid w:val="00581F4C"/>
    <w:rsid w:val="00583114"/>
    <w:rsid w:val="00583123"/>
    <w:rsid w:val="005845F5"/>
    <w:rsid w:val="00584880"/>
    <w:rsid w:val="00584C80"/>
    <w:rsid w:val="00584D89"/>
    <w:rsid w:val="00585502"/>
    <w:rsid w:val="005855B0"/>
    <w:rsid w:val="0058590D"/>
    <w:rsid w:val="005866A5"/>
    <w:rsid w:val="005877B1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4762"/>
    <w:rsid w:val="005A561C"/>
    <w:rsid w:val="005A6298"/>
    <w:rsid w:val="005A7BD6"/>
    <w:rsid w:val="005B0AA5"/>
    <w:rsid w:val="005B126A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2027"/>
    <w:rsid w:val="005D2E51"/>
    <w:rsid w:val="005D36DE"/>
    <w:rsid w:val="005D3BBF"/>
    <w:rsid w:val="005D3EF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6AA6"/>
    <w:rsid w:val="005E7028"/>
    <w:rsid w:val="005E7D4F"/>
    <w:rsid w:val="005F02EF"/>
    <w:rsid w:val="005F1147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B86"/>
    <w:rsid w:val="0061086C"/>
    <w:rsid w:val="006126A6"/>
    <w:rsid w:val="00612844"/>
    <w:rsid w:val="0061319A"/>
    <w:rsid w:val="0061467A"/>
    <w:rsid w:val="00614B67"/>
    <w:rsid w:val="00615CCF"/>
    <w:rsid w:val="006160E2"/>
    <w:rsid w:val="00617866"/>
    <w:rsid w:val="006178B6"/>
    <w:rsid w:val="006200A2"/>
    <w:rsid w:val="00620EED"/>
    <w:rsid w:val="00622ED0"/>
    <w:rsid w:val="00626A7A"/>
    <w:rsid w:val="0062707B"/>
    <w:rsid w:val="00627C28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5079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67F5C"/>
    <w:rsid w:val="0067021B"/>
    <w:rsid w:val="00670928"/>
    <w:rsid w:val="00671451"/>
    <w:rsid w:val="00672199"/>
    <w:rsid w:val="00673F29"/>
    <w:rsid w:val="00680687"/>
    <w:rsid w:val="00680F4D"/>
    <w:rsid w:val="006810B7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A0157"/>
    <w:rsid w:val="006A0674"/>
    <w:rsid w:val="006A1FED"/>
    <w:rsid w:val="006A45DC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5CED"/>
    <w:rsid w:val="006B6010"/>
    <w:rsid w:val="006B7DE3"/>
    <w:rsid w:val="006C127F"/>
    <w:rsid w:val="006C1752"/>
    <w:rsid w:val="006C1E10"/>
    <w:rsid w:val="006C2261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6A04"/>
    <w:rsid w:val="006D6E5D"/>
    <w:rsid w:val="006D75AB"/>
    <w:rsid w:val="006D78D5"/>
    <w:rsid w:val="006D7AC8"/>
    <w:rsid w:val="006E1062"/>
    <w:rsid w:val="006E15BB"/>
    <w:rsid w:val="006E309C"/>
    <w:rsid w:val="006E3111"/>
    <w:rsid w:val="006E3200"/>
    <w:rsid w:val="006E3E5D"/>
    <w:rsid w:val="006E48A3"/>
    <w:rsid w:val="006E5B0E"/>
    <w:rsid w:val="006E5B5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688"/>
    <w:rsid w:val="00702DF3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A66"/>
    <w:rsid w:val="007271E8"/>
    <w:rsid w:val="00727DA1"/>
    <w:rsid w:val="007302A7"/>
    <w:rsid w:val="00733118"/>
    <w:rsid w:val="00733B0B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0D40"/>
    <w:rsid w:val="00761734"/>
    <w:rsid w:val="00762391"/>
    <w:rsid w:val="007628D2"/>
    <w:rsid w:val="007638E7"/>
    <w:rsid w:val="00763D18"/>
    <w:rsid w:val="00765215"/>
    <w:rsid w:val="00765675"/>
    <w:rsid w:val="00765C91"/>
    <w:rsid w:val="00766F26"/>
    <w:rsid w:val="007678F1"/>
    <w:rsid w:val="007678FD"/>
    <w:rsid w:val="0077349C"/>
    <w:rsid w:val="00773BBA"/>
    <w:rsid w:val="00773C2A"/>
    <w:rsid w:val="00774C36"/>
    <w:rsid w:val="00774F76"/>
    <w:rsid w:val="0077512D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2197"/>
    <w:rsid w:val="007A3D86"/>
    <w:rsid w:val="007A4D88"/>
    <w:rsid w:val="007A5D15"/>
    <w:rsid w:val="007A77B2"/>
    <w:rsid w:val="007A7812"/>
    <w:rsid w:val="007A7EFC"/>
    <w:rsid w:val="007B00D8"/>
    <w:rsid w:val="007B04BC"/>
    <w:rsid w:val="007B24B7"/>
    <w:rsid w:val="007B3646"/>
    <w:rsid w:val="007B44E0"/>
    <w:rsid w:val="007B5FF3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9BD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5FA2"/>
    <w:rsid w:val="00807B4D"/>
    <w:rsid w:val="008102A3"/>
    <w:rsid w:val="008115D2"/>
    <w:rsid w:val="008116B0"/>
    <w:rsid w:val="008125FA"/>
    <w:rsid w:val="00813351"/>
    <w:rsid w:val="00814760"/>
    <w:rsid w:val="00815317"/>
    <w:rsid w:val="00815D85"/>
    <w:rsid w:val="008161BB"/>
    <w:rsid w:val="008169E8"/>
    <w:rsid w:val="00820112"/>
    <w:rsid w:val="008204A1"/>
    <w:rsid w:val="00820CA2"/>
    <w:rsid w:val="00820F58"/>
    <w:rsid w:val="00821B07"/>
    <w:rsid w:val="00821E08"/>
    <w:rsid w:val="008225CF"/>
    <w:rsid w:val="008235CD"/>
    <w:rsid w:val="00823652"/>
    <w:rsid w:val="00823A12"/>
    <w:rsid w:val="00826A06"/>
    <w:rsid w:val="008273E9"/>
    <w:rsid w:val="0083052B"/>
    <w:rsid w:val="008305B5"/>
    <w:rsid w:val="00830C13"/>
    <w:rsid w:val="00830FA1"/>
    <w:rsid w:val="00831D92"/>
    <w:rsid w:val="00831E4C"/>
    <w:rsid w:val="0083231F"/>
    <w:rsid w:val="00834344"/>
    <w:rsid w:val="00835BD8"/>
    <w:rsid w:val="00836237"/>
    <w:rsid w:val="008374AE"/>
    <w:rsid w:val="00837F69"/>
    <w:rsid w:val="00840861"/>
    <w:rsid w:val="00840D43"/>
    <w:rsid w:val="008426EB"/>
    <w:rsid w:val="008427A2"/>
    <w:rsid w:val="00844B36"/>
    <w:rsid w:val="00844BF9"/>
    <w:rsid w:val="00844C0B"/>
    <w:rsid w:val="00844E81"/>
    <w:rsid w:val="008452A9"/>
    <w:rsid w:val="008462B1"/>
    <w:rsid w:val="008462BC"/>
    <w:rsid w:val="00846920"/>
    <w:rsid w:val="00847BE2"/>
    <w:rsid w:val="008508D7"/>
    <w:rsid w:val="008518A9"/>
    <w:rsid w:val="00853325"/>
    <w:rsid w:val="00854542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0D95"/>
    <w:rsid w:val="008717C2"/>
    <w:rsid w:val="0087182C"/>
    <w:rsid w:val="00873030"/>
    <w:rsid w:val="008741E7"/>
    <w:rsid w:val="008759A7"/>
    <w:rsid w:val="00876C02"/>
    <w:rsid w:val="00877567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2B2E"/>
    <w:rsid w:val="008A3A78"/>
    <w:rsid w:val="008A4CE4"/>
    <w:rsid w:val="008A6B4D"/>
    <w:rsid w:val="008B0005"/>
    <w:rsid w:val="008B2BDF"/>
    <w:rsid w:val="008B3654"/>
    <w:rsid w:val="008B4808"/>
    <w:rsid w:val="008B4F16"/>
    <w:rsid w:val="008B52AE"/>
    <w:rsid w:val="008B54CF"/>
    <w:rsid w:val="008B6CE4"/>
    <w:rsid w:val="008B75E5"/>
    <w:rsid w:val="008C10B1"/>
    <w:rsid w:val="008C2179"/>
    <w:rsid w:val="008C3682"/>
    <w:rsid w:val="008C386F"/>
    <w:rsid w:val="008C526B"/>
    <w:rsid w:val="008C5729"/>
    <w:rsid w:val="008C58A0"/>
    <w:rsid w:val="008C75B4"/>
    <w:rsid w:val="008C7820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6BF1"/>
    <w:rsid w:val="008D71F4"/>
    <w:rsid w:val="008D7391"/>
    <w:rsid w:val="008D78B7"/>
    <w:rsid w:val="008D7AB9"/>
    <w:rsid w:val="008E0858"/>
    <w:rsid w:val="008E24B6"/>
    <w:rsid w:val="008E2AB4"/>
    <w:rsid w:val="008E3728"/>
    <w:rsid w:val="008E3A8A"/>
    <w:rsid w:val="008E6660"/>
    <w:rsid w:val="008E6E88"/>
    <w:rsid w:val="008E6F98"/>
    <w:rsid w:val="008F05C4"/>
    <w:rsid w:val="008F0A22"/>
    <w:rsid w:val="008F0AD2"/>
    <w:rsid w:val="008F0B00"/>
    <w:rsid w:val="008F16DC"/>
    <w:rsid w:val="008F212B"/>
    <w:rsid w:val="008F37F4"/>
    <w:rsid w:val="008F4893"/>
    <w:rsid w:val="008F4F83"/>
    <w:rsid w:val="008F7426"/>
    <w:rsid w:val="0090026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27DC0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045"/>
    <w:rsid w:val="00945349"/>
    <w:rsid w:val="00950259"/>
    <w:rsid w:val="00952161"/>
    <w:rsid w:val="009523EC"/>
    <w:rsid w:val="00952983"/>
    <w:rsid w:val="00953131"/>
    <w:rsid w:val="009538DE"/>
    <w:rsid w:val="00956128"/>
    <w:rsid w:val="00956443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3ED"/>
    <w:rsid w:val="00974E49"/>
    <w:rsid w:val="00976042"/>
    <w:rsid w:val="00976558"/>
    <w:rsid w:val="00976A60"/>
    <w:rsid w:val="00976CD5"/>
    <w:rsid w:val="0097738E"/>
    <w:rsid w:val="0098050F"/>
    <w:rsid w:val="00980E42"/>
    <w:rsid w:val="0098334E"/>
    <w:rsid w:val="00983AEA"/>
    <w:rsid w:val="00984264"/>
    <w:rsid w:val="009848EA"/>
    <w:rsid w:val="009851C1"/>
    <w:rsid w:val="00985C50"/>
    <w:rsid w:val="00985D43"/>
    <w:rsid w:val="009869B2"/>
    <w:rsid w:val="0099043D"/>
    <w:rsid w:val="00992DD4"/>
    <w:rsid w:val="009937E0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25AE"/>
    <w:rsid w:val="009B5B81"/>
    <w:rsid w:val="009C0299"/>
    <w:rsid w:val="009C0E47"/>
    <w:rsid w:val="009C3EE6"/>
    <w:rsid w:val="009C4E61"/>
    <w:rsid w:val="009C5131"/>
    <w:rsid w:val="009C5DE3"/>
    <w:rsid w:val="009C6C85"/>
    <w:rsid w:val="009C7C3E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3EC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48E"/>
    <w:rsid w:val="00A03AF6"/>
    <w:rsid w:val="00A0471C"/>
    <w:rsid w:val="00A050FD"/>
    <w:rsid w:val="00A05DF8"/>
    <w:rsid w:val="00A07339"/>
    <w:rsid w:val="00A10376"/>
    <w:rsid w:val="00A1070F"/>
    <w:rsid w:val="00A10B3D"/>
    <w:rsid w:val="00A10FB1"/>
    <w:rsid w:val="00A11156"/>
    <w:rsid w:val="00A1227D"/>
    <w:rsid w:val="00A129DA"/>
    <w:rsid w:val="00A12D60"/>
    <w:rsid w:val="00A13E21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42CB"/>
    <w:rsid w:val="00A47DAD"/>
    <w:rsid w:val="00A5063D"/>
    <w:rsid w:val="00A55038"/>
    <w:rsid w:val="00A55224"/>
    <w:rsid w:val="00A55B89"/>
    <w:rsid w:val="00A577F5"/>
    <w:rsid w:val="00A60A0E"/>
    <w:rsid w:val="00A60FDF"/>
    <w:rsid w:val="00A61F4A"/>
    <w:rsid w:val="00A61F95"/>
    <w:rsid w:val="00A62303"/>
    <w:rsid w:val="00A66C4F"/>
    <w:rsid w:val="00A67459"/>
    <w:rsid w:val="00A67519"/>
    <w:rsid w:val="00A7004A"/>
    <w:rsid w:val="00A713DE"/>
    <w:rsid w:val="00A71C56"/>
    <w:rsid w:val="00A736E3"/>
    <w:rsid w:val="00A74511"/>
    <w:rsid w:val="00A75A8E"/>
    <w:rsid w:val="00A76252"/>
    <w:rsid w:val="00A76DBB"/>
    <w:rsid w:val="00A77CD4"/>
    <w:rsid w:val="00A82447"/>
    <w:rsid w:val="00A82890"/>
    <w:rsid w:val="00A83598"/>
    <w:rsid w:val="00A83E61"/>
    <w:rsid w:val="00A8462D"/>
    <w:rsid w:val="00A84853"/>
    <w:rsid w:val="00A849BB"/>
    <w:rsid w:val="00A85E78"/>
    <w:rsid w:val="00A85FC0"/>
    <w:rsid w:val="00A900A7"/>
    <w:rsid w:val="00A901A8"/>
    <w:rsid w:val="00A906C6"/>
    <w:rsid w:val="00A9077E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89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909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9CB"/>
    <w:rsid w:val="00AC7210"/>
    <w:rsid w:val="00AC75B0"/>
    <w:rsid w:val="00AC7739"/>
    <w:rsid w:val="00AD053D"/>
    <w:rsid w:val="00AD0C4B"/>
    <w:rsid w:val="00AD22D9"/>
    <w:rsid w:val="00AD43EA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31FC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16DB8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305AC"/>
    <w:rsid w:val="00B3070C"/>
    <w:rsid w:val="00B30EBB"/>
    <w:rsid w:val="00B3120B"/>
    <w:rsid w:val="00B326B6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5DD"/>
    <w:rsid w:val="00B676C6"/>
    <w:rsid w:val="00B67778"/>
    <w:rsid w:val="00B70C2F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F6E"/>
    <w:rsid w:val="00B945A0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5006"/>
    <w:rsid w:val="00BB5135"/>
    <w:rsid w:val="00BB52AE"/>
    <w:rsid w:val="00BB587B"/>
    <w:rsid w:val="00BB5D6F"/>
    <w:rsid w:val="00BB7915"/>
    <w:rsid w:val="00BC17BD"/>
    <w:rsid w:val="00BC2464"/>
    <w:rsid w:val="00BC2C9A"/>
    <w:rsid w:val="00BC4CB0"/>
    <w:rsid w:val="00BC5378"/>
    <w:rsid w:val="00BC5A02"/>
    <w:rsid w:val="00BC6128"/>
    <w:rsid w:val="00BC7889"/>
    <w:rsid w:val="00BD1FCE"/>
    <w:rsid w:val="00BD2110"/>
    <w:rsid w:val="00BD30CE"/>
    <w:rsid w:val="00BD359F"/>
    <w:rsid w:val="00BD4199"/>
    <w:rsid w:val="00BD51B5"/>
    <w:rsid w:val="00BD56D7"/>
    <w:rsid w:val="00BD5AC3"/>
    <w:rsid w:val="00BE048C"/>
    <w:rsid w:val="00BE08E5"/>
    <w:rsid w:val="00BE0AF7"/>
    <w:rsid w:val="00BE2C10"/>
    <w:rsid w:val="00BE369C"/>
    <w:rsid w:val="00BE3E66"/>
    <w:rsid w:val="00BE46D2"/>
    <w:rsid w:val="00BF0148"/>
    <w:rsid w:val="00BF0FDF"/>
    <w:rsid w:val="00BF1EA9"/>
    <w:rsid w:val="00BF202F"/>
    <w:rsid w:val="00BF2E2F"/>
    <w:rsid w:val="00BF381D"/>
    <w:rsid w:val="00BF4292"/>
    <w:rsid w:val="00BF687E"/>
    <w:rsid w:val="00BF6895"/>
    <w:rsid w:val="00BF771B"/>
    <w:rsid w:val="00BF7F99"/>
    <w:rsid w:val="00C00E6E"/>
    <w:rsid w:val="00C013CC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4AF3"/>
    <w:rsid w:val="00C1548C"/>
    <w:rsid w:val="00C15B31"/>
    <w:rsid w:val="00C17890"/>
    <w:rsid w:val="00C17ED7"/>
    <w:rsid w:val="00C21392"/>
    <w:rsid w:val="00C22A09"/>
    <w:rsid w:val="00C235E0"/>
    <w:rsid w:val="00C24266"/>
    <w:rsid w:val="00C257C9"/>
    <w:rsid w:val="00C2779F"/>
    <w:rsid w:val="00C30084"/>
    <w:rsid w:val="00C30598"/>
    <w:rsid w:val="00C306B4"/>
    <w:rsid w:val="00C30D51"/>
    <w:rsid w:val="00C315EA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61C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46C6"/>
    <w:rsid w:val="00CA46CD"/>
    <w:rsid w:val="00CA47EF"/>
    <w:rsid w:val="00CA59A5"/>
    <w:rsid w:val="00CA5DAE"/>
    <w:rsid w:val="00CA5F37"/>
    <w:rsid w:val="00CA73B1"/>
    <w:rsid w:val="00CA7DA5"/>
    <w:rsid w:val="00CB03B8"/>
    <w:rsid w:val="00CB0E86"/>
    <w:rsid w:val="00CB132B"/>
    <w:rsid w:val="00CB1426"/>
    <w:rsid w:val="00CB2576"/>
    <w:rsid w:val="00CB2D9C"/>
    <w:rsid w:val="00CB37F7"/>
    <w:rsid w:val="00CB4EBE"/>
    <w:rsid w:val="00CB553D"/>
    <w:rsid w:val="00CB62C2"/>
    <w:rsid w:val="00CB6A97"/>
    <w:rsid w:val="00CB6CB2"/>
    <w:rsid w:val="00CC039F"/>
    <w:rsid w:val="00CC3433"/>
    <w:rsid w:val="00CC42A2"/>
    <w:rsid w:val="00CC46EC"/>
    <w:rsid w:val="00CC4E82"/>
    <w:rsid w:val="00CC554E"/>
    <w:rsid w:val="00CC561B"/>
    <w:rsid w:val="00CC57D3"/>
    <w:rsid w:val="00CC5839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E78A2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242"/>
    <w:rsid w:val="00D163E1"/>
    <w:rsid w:val="00D16730"/>
    <w:rsid w:val="00D20D3F"/>
    <w:rsid w:val="00D22403"/>
    <w:rsid w:val="00D2352D"/>
    <w:rsid w:val="00D26CCC"/>
    <w:rsid w:val="00D27773"/>
    <w:rsid w:val="00D27F5D"/>
    <w:rsid w:val="00D3021E"/>
    <w:rsid w:val="00D30505"/>
    <w:rsid w:val="00D30D4A"/>
    <w:rsid w:val="00D3109D"/>
    <w:rsid w:val="00D316CC"/>
    <w:rsid w:val="00D31CBE"/>
    <w:rsid w:val="00D325BA"/>
    <w:rsid w:val="00D32691"/>
    <w:rsid w:val="00D3374A"/>
    <w:rsid w:val="00D34B64"/>
    <w:rsid w:val="00D354F6"/>
    <w:rsid w:val="00D35569"/>
    <w:rsid w:val="00D35B50"/>
    <w:rsid w:val="00D37789"/>
    <w:rsid w:val="00D40B22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25E"/>
    <w:rsid w:val="00D54B94"/>
    <w:rsid w:val="00D5782E"/>
    <w:rsid w:val="00D57F1A"/>
    <w:rsid w:val="00D61969"/>
    <w:rsid w:val="00D624D6"/>
    <w:rsid w:val="00D63F37"/>
    <w:rsid w:val="00D6569E"/>
    <w:rsid w:val="00D66197"/>
    <w:rsid w:val="00D6634B"/>
    <w:rsid w:val="00D67E0F"/>
    <w:rsid w:val="00D707FC"/>
    <w:rsid w:val="00D71682"/>
    <w:rsid w:val="00D71DE7"/>
    <w:rsid w:val="00D72545"/>
    <w:rsid w:val="00D73BF4"/>
    <w:rsid w:val="00D74A9E"/>
    <w:rsid w:val="00D7508E"/>
    <w:rsid w:val="00D752C8"/>
    <w:rsid w:val="00D75771"/>
    <w:rsid w:val="00D77D2A"/>
    <w:rsid w:val="00D8061E"/>
    <w:rsid w:val="00D80CA2"/>
    <w:rsid w:val="00D8136F"/>
    <w:rsid w:val="00D816DC"/>
    <w:rsid w:val="00D8172F"/>
    <w:rsid w:val="00D81A16"/>
    <w:rsid w:val="00D81E3D"/>
    <w:rsid w:val="00D84D37"/>
    <w:rsid w:val="00D86747"/>
    <w:rsid w:val="00D8753D"/>
    <w:rsid w:val="00D90F16"/>
    <w:rsid w:val="00D90F39"/>
    <w:rsid w:val="00D910F1"/>
    <w:rsid w:val="00D926AC"/>
    <w:rsid w:val="00D93C4F"/>
    <w:rsid w:val="00D94400"/>
    <w:rsid w:val="00D944C4"/>
    <w:rsid w:val="00D947E3"/>
    <w:rsid w:val="00D95D53"/>
    <w:rsid w:val="00D96796"/>
    <w:rsid w:val="00D96A55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2A61"/>
    <w:rsid w:val="00DB2CA7"/>
    <w:rsid w:val="00DB34F7"/>
    <w:rsid w:val="00DB3765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829"/>
    <w:rsid w:val="00DC7AEE"/>
    <w:rsid w:val="00DC7D62"/>
    <w:rsid w:val="00DD0580"/>
    <w:rsid w:val="00DD1298"/>
    <w:rsid w:val="00DD15BD"/>
    <w:rsid w:val="00DD2825"/>
    <w:rsid w:val="00DD2CA8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3DB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4D4D"/>
    <w:rsid w:val="00E15429"/>
    <w:rsid w:val="00E15546"/>
    <w:rsid w:val="00E15832"/>
    <w:rsid w:val="00E15975"/>
    <w:rsid w:val="00E15CF8"/>
    <w:rsid w:val="00E16065"/>
    <w:rsid w:val="00E161B5"/>
    <w:rsid w:val="00E177DB"/>
    <w:rsid w:val="00E17C84"/>
    <w:rsid w:val="00E20507"/>
    <w:rsid w:val="00E209DC"/>
    <w:rsid w:val="00E21C80"/>
    <w:rsid w:val="00E21D61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FF1"/>
    <w:rsid w:val="00EA37C9"/>
    <w:rsid w:val="00EA3B1D"/>
    <w:rsid w:val="00EA572F"/>
    <w:rsid w:val="00EA6842"/>
    <w:rsid w:val="00EA7E2B"/>
    <w:rsid w:val="00EB036C"/>
    <w:rsid w:val="00EB1376"/>
    <w:rsid w:val="00EB1474"/>
    <w:rsid w:val="00EB1593"/>
    <w:rsid w:val="00EB26E3"/>
    <w:rsid w:val="00EB2BDE"/>
    <w:rsid w:val="00EB3168"/>
    <w:rsid w:val="00EB395E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5B99"/>
    <w:rsid w:val="00F176B9"/>
    <w:rsid w:val="00F2280A"/>
    <w:rsid w:val="00F233B8"/>
    <w:rsid w:val="00F23421"/>
    <w:rsid w:val="00F23B76"/>
    <w:rsid w:val="00F2424B"/>
    <w:rsid w:val="00F24352"/>
    <w:rsid w:val="00F24848"/>
    <w:rsid w:val="00F25AB9"/>
    <w:rsid w:val="00F25BA8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3F4B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C8"/>
    <w:rsid w:val="00F60513"/>
    <w:rsid w:val="00F618F9"/>
    <w:rsid w:val="00F63DE0"/>
    <w:rsid w:val="00F64D5F"/>
    <w:rsid w:val="00F65593"/>
    <w:rsid w:val="00F67C9D"/>
    <w:rsid w:val="00F70142"/>
    <w:rsid w:val="00F70777"/>
    <w:rsid w:val="00F719A3"/>
    <w:rsid w:val="00F725C3"/>
    <w:rsid w:val="00F7286F"/>
    <w:rsid w:val="00F729EC"/>
    <w:rsid w:val="00F73C8D"/>
    <w:rsid w:val="00F745FA"/>
    <w:rsid w:val="00F74666"/>
    <w:rsid w:val="00F754EA"/>
    <w:rsid w:val="00F76A95"/>
    <w:rsid w:val="00F770A2"/>
    <w:rsid w:val="00F77804"/>
    <w:rsid w:val="00F8031D"/>
    <w:rsid w:val="00F80C49"/>
    <w:rsid w:val="00F81516"/>
    <w:rsid w:val="00F82477"/>
    <w:rsid w:val="00F83BF5"/>
    <w:rsid w:val="00F83CFF"/>
    <w:rsid w:val="00F84208"/>
    <w:rsid w:val="00F84733"/>
    <w:rsid w:val="00F861F5"/>
    <w:rsid w:val="00F86799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4829"/>
    <w:rsid w:val="00FA51ED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147D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4308"/>
    <w:rsid w:val="00FE5847"/>
    <w:rsid w:val="00FE62BC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17</Pages>
  <Words>1861</Words>
  <Characters>10613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12450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5</cp:revision>
  <cp:lastPrinted>2025-11-14T10:16:00Z</cp:lastPrinted>
  <dcterms:created xsi:type="dcterms:W3CDTF">2025-11-14T09:57:00Z</dcterms:created>
  <dcterms:modified xsi:type="dcterms:W3CDTF">2025-11-14T10:38:00Z</dcterms:modified>
</cp:coreProperties>
</file>